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7" w:rsidRP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Комитет образования администрации городского округа «Город Чита»</w: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ind w:right="-449"/>
        <w:jc w:val="center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Муниципальное бюджетное </w:t>
      </w:r>
      <w:r w:rsidR="00F55B26">
        <w:rPr>
          <w:rFonts w:ascii="Times New Roman" w:hAnsi="Times New Roman"/>
          <w:sz w:val="27"/>
          <w:szCs w:val="27"/>
        </w:rPr>
        <w:t xml:space="preserve">общеобразовательное </w:t>
      </w:r>
      <w:r w:rsidRPr="00B06E20">
        <w:rPr>
          <w:rFonts w:ascii="Times New Roman" w:hAnsi="Times New Roman"/>
          <w:sz w:val="27"/>
          <w:szCs w:val="27"/>
        </w:rPr>
        <w:t xml:space="preserve">учреждение </w:t>
      </w:r>
    </w:p>
    <w:p w:rsidR="00BF23B7" w:rsidRPr="00B06E20" w:rsidRDefault="00BF23B7" w:rsidP="00F55B26">
      <w:pPr>
        <w:widowControl w:val="0"/>
        <w:suppressAutoHyphens/>
        <w:spacing w:after="0" w:line="360" w:lineRule="auto"/>
        <w:ind w:right="-449"/>
        <w:jc w:val="center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«</w:t>
      </w:r>
      <w:r w:rsidR="00F55B26">
        <w:rPr>
          <w:rFonts w:ascii="Times New Roman" w:hAnsi="Times New Roman"/>
          <w:sz w:val="27"/>
          <w:szCs w:val="27"/>
        </w:rPr>
        <w:t>Средняя общеобразовательная школа №</w:t>
      </w:r>
      <w:r w:rsidR="00EF67BB">
        <w:rPr>
          <w:rFonts w:ascii="Times New Roman" w:hAnsi="Times New Roman"/>
          <w:sz w:val="27"/>
          <w:szCs w:val="27"/>
        </w:rPr>
        <w:t>25</w:t>
      </w:r>
      <w:r w:rsidRPr="00B06E20">
        <w:rPr>
          <w:rFonts w:ascii="Times New Roman" w:hAnsi="Times New Roman"/>
          <w:sz w:val="27"/>
          <w:szCs w:val="27"/>
        </w:rPr>
        <w:t>»</w: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ind w:right="-449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06E20" w:rsidRPr="00B06E20" w:rsidTr="00D14434">
        <w:tc>
          <w:tcPr>
            <w:tcW w:w="4927" w:type="dxa"/>
          </w:tcPr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Принята на заседании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Педагогического совета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От  «___»   ____________ 202__ г.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Протокол   №______</w:t>
            </w:r>
          </w:p>
        </w:tc>
        <w:tc>
          <w:tcPr>
            <w:tcW w:w="4927" w:type="dxa"/>
          </w:tcPr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 xml:space="preserve">Директор МБОУ </w:t>
            </w:r>
            <w:r w:rsidR="00F55B26">
              <w:rPr>
                <w:rFonts w:ascii="Times New Roman" w:hAnsi="Times New Roman"/>
                <w:sz w:val="27"/>
                <w:szCs w:val="27"/>
              </w:rPr>
              <w:t>СОШ №</w:t>
            </w:r>
            <w:r w:rsidR="00EF67BB">
              <w:rPr>
                <w:rFonts w:ascii="Times New Roman" w:hAnsi="Times New Roman"/>
                <w:sz w:val="27"/>
                <w:szCs w:val="27"/>
              </w:rPr>
              <w:t>25</w:t>
            </w:r>
          </w:p>
          <w:p w:rsidR="00BF23B7" w:rsidRPr="00B06E20" w:rsidRDefault="00EF67BB" w:rsidP="00F55B26">
            <w:pPr>
              <w:widowControl w:val="0"/>
              <w:suppressAutoHyphens/>
              <w:spacing w:line="360" w:lineRule="auto"/>
              <w:ind w:right="-44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Кривошеев Е.Л.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  <w:r w:rsidRPr="00B06E20">
              <w:rPr>
                <w:rFonts w:ascii="Times New Roman" w:hAnsi="Times New Roman"/>
                <w:sz w:val="27"/>
                <w:szCs w:val="27"/>
              </w:rPr>
              <w:t>«_____» ____________ 202__ г.</w:t>
            </w:r>
          </w:p>
          <w:p w:rsidR="00BF23B7" w:rsidRPr="00B06E20" w:rsidRDefault="00BF23B7" w:rsidP="00B06E20">
            <w:pPr>
              <w:widowControl w:val="0"/>
              <w:suppressAutoHyphens/>
              <w:spacing w:line="360" w:lineRule="auto"/>
              <w:ind w:right="-448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F23B7" w:rsidRPr="00B06E20" w:rsidRDefault="00D14434" w:rsidP="00B06E20">
      <w:pPr>
        <w:widowControl w:val="0"/>
        <w:suppressAutoHyphens/>
        <w:spacing w:after="0" w:line="360" w:lineRule="auto"/>
        <w:ind w:right="-44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pict>
          <v:group id="Группа 5" o:spid="_x0000_s1026" style="position:absolute;left:0;text-align:left;margin-left:129.8pt;margin-top:8.75pt;width:252.8pt;height:113.05pt;z-index:-251658240;mso-position-horizontal-relative:text;mso-position-vertical-relative:text" coordsize="65532,29230" wrapcoords="-64 0 -64 21457 21600 21457 21600 0 -6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3" o:spid="_x0000_s1027" type="#_x0000_t75" alt="uspeh.jpg" style="position:absolute;width:65532;height:29230;visibility:visible" o:preferrelative="f">
              <v:imagedata r:id="rId8" o:title="uspeh"/>
            </v:shape>
            <w10:wrap type="tight"/>
          </v:group>
        </w:pic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1F62" w:rsidRDefault="009F1F62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1F62" w:rsidRDefault="009F1F62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1F62" w:rsidRDefault="009F1F62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F1F62" w:rsidRDefault="009F1F62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F23B7" w:rsidRP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B06E20">
        <w:rPr>
          <w:rFonts w:ascii="Times New Roman" w:hAnsi="Times New Roman"/>
          <w:b/>
          <w:sz w:val="27"/>
          <w:szCs w:val="27"/>
        </w:rPr>
        <w:t>Дополнительная общеобразовательная общеразвивающая программа туристско-краеведческой направленности</w: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B06E20">
        <w:rPr>
          <w:rFonts w:ascii="Times New Roman" w:hAnsi="Times New Roman"/>
          <w:b/>
          <w:sz w:val="27"/>
          <w:szCs w:val="27"/>
        </w:rPr>
        <w:t>«Школа юного туриста»</w: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BF23B7" w:rsidRPr="00B06E20" w:rsidRDefault="00BF23B7" w:rsidP="009F1F62">
      <w:pPr>
        <w:widowControl w:val="0"/>
        <w:suppressAutoHyphens/>
        <w:spacing w:after="0" w:line="360" w:lineRule="auto"/>
        <w:jc w:val="right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Возраст обучающихся</w:t>
      </w:r>
      <w:r w:rsidR="00C96542">
        <w:rPr>
          <w:rFonts w:ascii="Times New Roman" w:hAnsi="Times New Roman"/>
          <w:sz w:val="27"/>
          <w:szCs w:val="27"/>
        </w:rPr>
        <w:t>:</w:t>
      </w:r>
      <w:r w:rsidRPr="00B06E20">
        <w:rPr>
          <w:rFonts w:ascii="Times New Roman" w:hAnsi="Times New Roman"/>
          <w:sz w:val="27"/>
          <w:szCs w:val="27"/>
        </w:rPr>
        <w:t xml:space="preserve"> 11-14 лет</w:t>
      </w:r>
    </w:p>
    <w:p w:rsidR="00BF23B7" w:rsidRPr="00B06E20" w:rsidRDefault="00BF23B7" w:rsidP="009F1F62">
      <w:pPr>
        <w:widowControl w:val="0"/>
        <w:suppressAutoHyphens/>
        <w:spacing w:after="0" w:line="360" w:lineRule="auto"/>
        <w:jc w:val="right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Срок реализации </w:t>
      </w:r>
      <w:r w:rsidR="00F55B26">
        <w:rPr>
          <w:rFonts w:ascii="Times New Roman" w:hAnsi="Times New Roman"/>
          <w:sz w:val="27"/>
          <w:szCs w:val="27"/>
        </w:rPr>
        <w:t xml:space="preserve"> 1 год</w:t>
      </w:r>
    </w:p>
    <w:p w:rsidR="00BF23B7" w:rsidRPr="00B06E20" w:rsidRDefault="00BF23B7" w:rsidP="00B06E20">
      <w:pPr>
        <w:widowControl w:val="0"/>
        <w:suppressAutoHyphens/>
        <w:spacing w:after="0" w:line="360" w:lineRule="auto"/>
        <w:rPr>
          <w:rFonts w:ascii="Times New Roman" w:hAnsi="Times New Roman"/>
          <w:sz w:val="27"/>
          <w:szCs w:val="27"/>
        </w:rPr>
      </w:pPr>
    </w:p>
    <w:p w:rsidR="00BF23B7" w:rsidRPr="00B06E20" w:rsidRDefault="00BF23B7" w:rsidP="009F1F62">
      <w:pPr>
        <w:widowControl w:val="0"/>
        <w:tabs>
          <w:tab w:val="left" w:pos="6608"/>
        </w:tabs>
        <w:suppressAutoHyphens/>
        <w:spacing w:after="0" w:line="360" w:lineRule="auto"/>
        <w:ind w:left="5670"/>
        <w:jc w:val="right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Автор-составитель: </w:t>
      </w:r>
    </w:p>
    <w:p w:rsidR="00BF23B7" w:rsidRPr="00B06E20" w:rsidRDefault="00F55B26" w:rsidP="009F1F62">
      <w:pPr>
        <w:widowControl w:val="0"/>
        <w:tabs>
          <w:tab w:val="left" w:pos="4800"/>
          <w:tab w:val="left" w:pos="5584"/>
          <w:tab w:val="left" w:pos="6608"/>
        </w:tabs>
        <w:suppressAutoHyphens/>
        <w:spacing w:after="0" w:line="360" w:lineRule="auto"/>
        <w:ind w:left="5670"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Кузикова</w:t>
      </w:r>
      <w:proofErr w:type="spellEnd"/>
      <w:r>
        <w:rPr>
          <w:rFonts w:ascii="Times New Roman" w:hAnsi="Times New Roman"/>
          <w:sz w:val="27"/>
          <w:szCs w:val="27"/>
        </w:rPr>
        <w:t xml:space="preserve"> О.А.</w:t>
      </w:r>
    </w:p>
    <w:p w:rsidR="00BF23B7" w:rsidRPr="00B06E20" w:rsidRDefault="00BF23B7" w:rsidP="009F1F62">
      <w:pPr>
        <w:widowControl w:val="0"/>
        <w:suppressAutoHyphens/>
        <w:spacing w:after="0" w:line="360" w:lineRule="auto"/>
        <w:jc w:val="right"/>
        <w:rPr>
          <w:rFonts w:ascii="Times New Roman" w:hAnsi="Times New Roman"/>
          <w:sz w:val="27"/>
          <w:szCs w:val="27"/>
        </w:rPr>
      </w:pPr>
    </w:p>
    <w:p w:rsidR="00BF23B7" w:rsidRDefault="00BF23B7" w:rsidP="00B06E20">
      <w:pPr>
        <w:widowControl w:val="0"/>
        <w:suppressAutoHyphens/>
        <w:spacing w:after="0" w:line="360" w:lineRule="auto"/>
        <w:rPr>
          <w:rFonts w:ascii="Times New Roman" w:hAnsi="Times New Roman"/>
          <w:sz w:val="27"/>
          <w:szCs w:val="27"/>
        </w:rPr>
      </w:pPr>
    </w:p>
    <w:p w:rsidR="009F1F62" w:rsidRDefault="009F1F62" w:rsidP="00B06E20">
      <w:pPr>
        <w:widowControl w:val="0"/>
        <w:suppressAutoHyphens/>
        <w:spacing w:after="0" w:line="360" w:lineRule="auto"/>
        <w:rPr>
          <w:rFonts w:ascii="Times New Roman" w:hAnsi="Times New Roman"/>
          <w:sz w:val="27"/>
          <w:szCs w:val="27"/>
        </w:rPr>
      </w:pPr>
    </w:p>
    <w:p w:rsidR="00B06E20" w:rsidRDefault="00BF23B7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г. Чита, 2023 г.</w:t>
      </w:r>
    </w:p>
    <w:p w:rsidR="00B06E20" w:rsidRDefault="00B06E20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lastRenderedPageBreak/>
        <w:t xml:space="preserve">Содержание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right"/>
        <w:rPr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1.Раздел №1. Комплекс основных характеристик программы</w:t>
      </w:r>
      <w:r w:rsidRPr="00B06E20">
        <w:rPr>
          <w:sz w:val="27"/>
          <w:szCs w:val="27"/>
        </w:rPr>
        <w:t xml:space="preserve">……………3 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Пояснительная записка ………………………………………………3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Цель и задачи программы …………………………………………...8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Содержание программы ……………………………………………..9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Планируемые результаты ……………………………………….......48</w:t>
      </w:r>
    </w:p>
    <w:p w:rsidR="00BF23B7" w:rsidRPr="00B06E20" w:rsidRDefault="00BF23B7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b/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2.Раздел №2. Комплекс организационно-педагогических условий</w:t>
      </w:r>
      <w:r w:rsidRPr="00B06E20">
        <w:rPr>
          <w:sz w:val="27"/>
          <w:szCs w:val="27"/>
        </w:rPr>
        <w:t>………52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Календарный учебный график ……………………………………...52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Условия реализации программы ……………………………………52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Формы аттестации ……………………………………………………53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Оценочные материалы ……………………………………………….53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Методические материалы ……………………………………………54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Список литературы …………………………………………………..57</w:t>
      </w:r>
    </w:p>
    <w:p w:rsidR="008A7513" w:rsidRPr="00B06E20" w:rsidRDefault="008A7513" w:rsidP="00B06E20">
      <w:pPr>
        <w:pStyle w:val="msonormalbullet2gif"/>
        <w:widowControl w:val="0"/>
        <w:numPr>
          <w:ilvl w:val="1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Приложение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left="1440"/>
        <w:jc w:val="both"/>
        <w:rPr>
          <w:sz w:val="27"/>
          <w:szCs w:val="27"/>
        </w:rPr>
      </w:pPr>
    </w:p>
    <w:p w:rsidR="00C96542" w:rsidRDefault="00C96542">
      <w:pPr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lastRenderedPageBreak/>
        <w:t>Раздел №1. Комплекс основных характеристик программы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>1.1. Пояснительная записка</w:t>
      </w:r>
    </w:p>
    <w:p w:rsidR="003A606A" w:rsidRPr="00B06E20" w:rsidRDefault="003A606A" w:rsidP="00B06E20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Настоящая дополнительная общеобразовательная общеразвивающая программа «Школа юного туриста» разработана с учетом следующих нормативных документов: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Федеральный Закон РФ от 29.12.2012 № 273-ФЗ «Об образовании в РФ»;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/>
          <w:bCs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Концепция развития дополнительного образования детей в Российской Федерации до 2030 года (Распоряжение Правительства РФ от 24 апреля 2015 г. № 729-р, с изменениями на 30 марта 2020 года).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Постановления Главного государственного санитарного врача РФ от 28.09.2020 № 28 «Об утверждении СанПиН </w:t>
      </w:r>
      <w:r w:rsidRPr="00B06E20">
        <w:rPr>
          <w:rFonts w:ascii="Times New Roman" w:hAnsi="Times New Roman"/>
          <w:sz w:val="27"/>
          <w:szCs w:val="27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молодежи»</w:t>
      </w:r>
      <w:r w:rsidRPr="00B06E20">
        <w:rPr>
          <w:rFonts w:ascii="Times New Roman" w:hAnsi="Times New Roman"/>
          <w:sz w:val="27"/>
          <w:szCs w:val="27"/>
        </w:rPr>
        <w:t xml:space="preserve">. 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 w:rsidRPr="00B06E20">
        <w:rPr>
          <w:rFonts w:ascii="Times New Roman" w:hAnsi="Times New Roman"/>
          <w:sz w:val="27"/>
          <w:szCs w:val="27"/>
        </w:rPr>
        <w:t>Минпросвещения</w:t>
      </w:r>
      <w:proofErr w:type="spellEnd"/>
      <w:r w:rsidRPr="00B06E20">
        <w:rPr>
          <w:rFonts w:ascii="Times New Roman" w:hAnsi="Times New Roman"/>
          <w:sz w:val="27"/>
          <w:szCs w:val="27"/>
        </w:rPr>
        <w:t xml:space="preserve"> РФ от 05.09.2019 № 470, от 30.09.2020 № 533); 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suppressAutoHyphens/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Письма </w:t>
      </w:r>
      <w:proofErr w:type="spellStart"/>
      <w:r w:rsidRPr="00B06E20">
        <w:rPr>
          <w:rFonts w:ascii="Times New Roman" w:hAnsi="Times New Roman"/>
          <w:sz w:val="27"/>
          <w:szCs w:val="27"/>
        </w:rPr>
        <w:t>Минобрнауки</w:t>
      </w:r>
      <w:proofErr w:type="spellEnd"/>
      <w:r w:rsidRPr="00B06E20">
        <w:rPr>
          <w:rFonts w:ascii="Times New Roman" w:hAnsi="Times New Roman"/>
          <w:sz w:val="27"/>
          <w:szCs w:val="27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3A606A" w:rsidRPr="00B06E20" w:rsidRDefault="003A606A" w:rsidP="00B06E20">
      <w:pPr>
        <w:pStyle w:val="a8"/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Письма Министерства образования и науки Российской Федерации от 18.11.2015 № 09-3242 «О направлении информации» вместе с Методическими рекомендациями по проектированию дополнительных общеобразовательных общеразвивающих программ (включая </w:t>
      </w:r>
      <w:proofErr w:type="spellStart"/>
      <w:r w:rsidRPr="00B06E20">
        <w:rPr>
          <w:rFonts w:ascii="Times New Roman" w:hAnsi="Times New Roman"/>
          <w:sz w:val="27"/>
          <w:szCs w:val="27"/>
        </w:rPr>
        <w:t>разноуровневые</w:t>
      </w:r>
      <w:proofErr w:type="spellEnd"/>
      <w:r w:rsidRPr="00B06E20">
        <w:rPr>
          <w:rFonts w:ascii="Times New Roman" w:hAnsi="Times New Roman"/>
          <w:sz w:val="27"/>
          <w:szCs w:val="27"/>
        </w:rPr>
        <w:t xml:space="preserve"> программы), подготовленных в целях реализации единой государственной политики в сфере дополнительного образования.</w:t>
      </w:r>
    </w:p>
    <w:p w:rsidR="008A7513" w:rsidRPr="00B06E20" w:rsidRDefault="003A606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bCs/>
          <w:sz w:val="27"/>
          <w:szCs w:val="27"/>
        </w:rPr>
        <w:lastRenderedPageBreak/>
        <w:t>Направленность программы.</w:t>
      </w:r>
      <w:r w:rsidRPr="00B06E20">
        <w:rPr>
          <w:sz w:val="27"/>
          <w:szCs w:val="27"/>
        </w:rPr>
        <w:t xml:space="preserve"> ДООП «Школа юного туризма» </w:t>
      </w:r>
      <w:r w:rsidR="005C2C31" w:rsidRPr="00B06E20">
        <w:rPr>
          <w:sz w:val="27"/>
          <w:szCs w:val="27"/>
        </w:rPr>
        <w:t>имеет туристско-краеведческую направленность. Программа направлена на физическое, личностное и интеллектуальное развитие посредством знакомства с историей, природой родного края, участия в походах, экскурсиях, соревнованиях.</w:t>
      </w:r>
    </w:p>
    <w:p w:rsidR="008A7513" w:rsidRPr="00B06E20" w:rsidRDefault="005C2C31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bCs/>
          <w:sz w:val="27"/>
          <w:szCs w:val="27"/>
        </w:rPr>
        <w:t>Актуальность программы.</w:t>
      </w:r>
      <w:r w:rsidRPr="00B06E20">
        <w:rPr>
          <w:sz w:val="27"/>
          <w:szCs w:val="27"/>
        </w:rPr>
        <w:t xml:space="preserve"> </w:t>
      </w:r>
      <w:r w:rsidR="008A7513" w:rsidRPr="00B06E20">
        <w:rPr>
          <w:sz w:val="27"/>
          <w:szCs w:val="27"/>
        </w:rPr>
        <w:t>В настоящее время туризм становится все более популярным, возрастает интерес к туристской деятельности, как со стороны органов государственной власти, разрабатывающих законодательные нормы для этого вида деятельности, так и со стороны граждан, проявляющих интерес. Существенным преимуществом является то, что туризмом может заниматься человек в любом возрасте независимо от способностей. Тренировки и соревнования (в теплое время года) проходят на природе, в живописных окрестностях города</w:t>
      </w:r>
      <w:r w:rsidR="0039220A" w:rsidRPr="00B06E20">
        <w:rPr>
          <w:sz w:val="27"/>
          <w:szCs w:val="27"/>
        </w:rPr>
        <w:t>, что в свою очередь удовлетворяет естественную потребность обучающихся в активном движении и познании окружающего пространства.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Отличительная особенность</w:t>
      </w:r>
      <w:r w:rsidRPr="00B06E20">
        <w:rPr>
          <w:sz w:val="27"/>
          <w:szCs w:val="27"/>
        </w:rPr>
        <w:t xml:space="preserve"> программы заключается в том, что</w:t>
      </w:r>
      <w:r w:rsidR="0039220A" w:rsidRPr="00B06E20">
        <w:rPr>
          <w:sz w:val="27"/>
          <w:szCs w:val="27"/>
        </w:rPr>
        <w:t xml:space="preserve"> обучающиеся</w:t>
      </w:r>
      <w:r w:rsidRPr="00B06E20">
        <w:rPr>
          <w:sz w:val="27"/>
          <w:szCs w:val="27"/>
        </w:rPr>
        <w:t xml:space="preserve"> вправе выбирать род деятельности в рамках туристского детского коллектива, с учетом собственного жизненного опыта и интересов.</w:t>
      </w:r>
      <w:r w:rsidR="0039220A" w:rsidRPr="00B06E20">
        <w:rPr>
          <w:sz w:val="27"/>
          <w:szCs w:val="27"/>
        </w:rPr>
        <w:t xml:space="preserve"> </w:t>
      </w:r>
      <w:r w:rsidRPr="00B06E20">
        <w:rPr>
          <w:sz w:val="27"/>
          <w:szCs w:val="27"/>
        </w:rPr>
        <w:t xml:space="preserve">В процессе обучения планомерно и постепенно приобретаются и закрепляются туристские навыки у воспитанников. Ребята будут знать, как организовать и провести безаварийное путешествие, поход различной сложности пешеходного туризма. Это пригодится им для успешного выступления в соревнованиях, соревнованиях по туристскому многоборью. </w:t>
      </w:r>
      <w:r w:rsidR="0039220A" w:rsidRPr="00B06E20">
        <w:rPr>
          <w:sz w:val="27"/>
          <w:szCs w:val="27"/>
        </w:rPr>
        <w:t>Х</w:t>
      </w:r>
      <w:r w:rsidRPr="00B06E20">
        <w:rPr>
          <w:sz w:val="27"/>
          <w:szCs w:val="27"/>
        </w:rPr>
        <w:t xml:space="preserve">орошему усвоению материала и его закреплению способствует работа на практике во время походов выходного дня, учебно-тренировочных выходов, соревнований, летнего палаточного лагеря. Такая  работа воспитанников в коллективе позволяет им благоприятно пройти процесс социализации в среде сверстников, и по итогам обучения использовать свои творческие способности в жизни, а также при подготовке и проведении соревнований, походов, массовых мероприятий. </w:t>
      </w:r>
    </w:p>
    <w:p w:rsidR="0039220A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</w:t>
      </w:r>
      <w:r w:rsidR="0039220A" w:rsidRPr="00B06E20">
        <w:rPr>
          <w:b/>
          <w:bCs/>
          <w:sz w:val="27"/>
          <w:szCs w:val="27"/>
        </w:rPr>
        <w:t>Адресат программы.</w:t>
      </w:r>
      <w:r w:rsidR="0039220A" w:rsidRPr="00B06E20">
        <w:rPr>
          <w:sz w:val="27"/>
          <w:szCs w:val="27"/>
        </w:rPr>
        <w:t xml:space="preserve"> Программа «</w:t>
      </w:r>
      <w:r w:rsidR="00EF67BB">
        <w:rPr>
          <w:sz w:val="27"/>
          <w:szCs w:val="27"/>
        </w:rPr>
        <w:t>Школа юного туриста</w:t>
      </w:r>
      <w:r w:rsidR="0039220A" w:rsidRPr="00B06E20">
        <w:rPr>
          <w:sz w:val="27"/>
          <w:szCs w:val="27"/>
        </w:rPr>
        <w:t xml:space="preserve">» адресована детям 11-14 лет (учащимся 5-7 классов) с различным уровнем знаний и подготовки, не требует специальной физической подготовки. </w:t>
      </w:r>
    </w:p>
    <w:p w:rsidR="0039220A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Cs/>
          <w:sz w:val="27"/>
          <w:szCs w:val="27"/>
        </w:rPr>
        <w:t>Возраст 11-14 лет</w:t>
      </w:r>
      <w:r w:rsidRPr="00B06E20">
        <w:rPr>
          <w:sz w:val="27"/>
          <w:szCs w:val="27"/>
        </w:rPr>
        <w:t xml:space="preserve"> является средним подростковым возрастом. На первое место выходит новый уровень притязаний – подростковое чувство взрослости, стремление к </w:t>
      </w:r>
      <w:r w:rsidRPr="00B06E20">
        <w:rPr>
          <w:sz w:val="27"/>
          <w:szCs w:val="27"/>
        </w:rPr>
        <w:lastRenderedPageBreak/>
        <w:t xml:space="preserve">самостоятельности, независимости, которого по факту ребенок еще не достиг. С ребенком-подростком происходят не только психологические изменения, но и физиологические. Они характеризуются неравномерным развитием органов. Поэтому подросток в движениях кажется порывистым, угловатым, нескоординированным. В тоже самое время, он стремиться к самоутверждению, к своей значимости, к проявлению себя. Подросток старается обратить на себя внимание, быть неподражаемым. И действительно, в этот период, необходимо обратить особое внимание на ребенка, поскольку помимо внешних изменений, изменения происходят и в сознании. Они проходят в душевных переживаниях, в фантазиях и устремлениях, в самоуверенном поведении. </w:t>
      </w:r>
    </w:p>
    <w:p w:rsidR="0039220A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В подростковом возрасте подросток открывает в себе способности к творческому воображению, фантазии, точности и глубине мысли, повышенным интересом к любимым вещам, предметам, увлечениям. Постепенно появляется логичность рассуждений, обобщений и выводов, речь становится выразительной, доказательной, образной.  Этот возраст также сопровождается признанием авторитетов, появлением кумиров или крушением идеалов, а также проявлением позитивного или негативного отношения к происходящему. </w:t>
      </w:r>
    </w:p>
    <w:p w:rsidR="0039220A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Возраст хорош для педагогического стимулирования, самовоспитания, развития самосознания. Учебный материал усваивается и лучше запоминается благодаря логическому рассуждению, доказательству и умозаключению. </w:t>
      </w:r>
    </w:p>
    <w:p w:rsidR="0039220A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Романтика, мечты и жажда приключений – это тайный внутренний</w:t>
      </w:r>
      <w:r w:rsidR="005B6F66" w:rsidRPr="00B06E20">
        <w:rPr>
          <w:sz w:val="27"/>
          <w:szCs w:val="27"/>
        </w:rPr>
        <w:t xml:space="preserve"> </w:t>
      </w:r>
      <w:r w:rsidRPr="00B06E20">
        <w:rPr>
          <w:sz w:val="27"/>
          <w:szCs w:val="27"/>
        </w:rPr>
        <w:t xml:space="preserve">мир подростка. В этом возрасте меняется сам человек, меняются и его интересы и увлечения. Осуществляется процесс социализации, усвоение системы социальных связей и отношений. На фоне этого ребенок-подросток может посещать несколько кружков, секций.  Но, бывают и вспышки гнева, спонтанная смена настроения, это приводит к замкнутости, подросток может испытывать чувство отчужденности и разочарования. </w:t>
      </w:r>
    </w:p>
    <w:p w:rsidR="0039220A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Антон Семенович Макаренко говорил: «В этот период важно сочетать требовательность с уважением к его личности»</w:t>
      </w:r>
      <w:r w:rsidR="005B6F66" w:rsidRPr="00B06E20">
        <w:rPr>
          <w:rStyle w:val="ac"/>
          <w:sz w:val="27"/>
          <w:szCs w:val="27"/>
        </w:rPr>
        <w:footnoteReference w:id="1"/>
      </w:r>
      <w:r w:rsidRPr="00B06E20">
        <w:rPr>
          <w:sz w:val="27"/>
          <w:szCs w:val="27"/>
        </w:rPr>
        <w:t xml:space="preserve">. Основываясь на этом высказывании, с </w:t>
      </w:r>
      <w:r w:rsidRPr="00B06E20">
        <w:rPr>
          <w:sz w:val="27"/>
          <w:szCs w:val="27"/>
        </w:rPr>
        <w:lastRenderedPageBreak/>
        <w:t xml:space="preserve">подростком лучше выстраивать доброжелательно-требовательные отношения. </w:t>
      </w:r>
    </w:p>
    <w:p w:rsidR="005B6F66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bCs/>
          <w:sz w:val="27"/>
          <w:szCs w:val="27"/>
        </w:rPr>
        <w:t>Объем и сроки проведения программы.</w:t>
      </w:r>
      <w:r w:rsidRPr="00B06E20">
        <w:rPr>
          <w:sz w:val="27"/>
          <w:szCs w:val="27"/>
        </w:rPr>
        <w:t xml:space="preserve"> Программа имеет </w:t>
      </w:r>
      <w:r w:rsidRPr="00B06E20">
        <w:rPr>
          <w:b/>
          <w:sz w:val="27"/>
          <w:szCs w:val="27"/>
        </w:rPr>
        <w:t>базовый уровень</w:t>
      </w:r>
      <w:r w:rsidRPr="00B06E20">
        <w:rPr>
          <w:sz w:val="27"/>
          <w:szCs w:val="27"/>
        </w:rPr>
        <w:t xml:space="preserve"> и рассчитана на </w:t>
      </w:r>
      <w:r w:rsidR="00F55B26">
        <w:rPr>
          <w:sz w:val="27"/>
          <w:szCs w:val="27"/>
        </w:rPr>
        <w:t>1 год</w:t>
      </w:r>
      <w:r w:rsidRPr="00B06E20">
        <w:rPr>
          <w:sz w:val="27"/>
          <w:szCs w:val="27"/>
        </w:rPr>
        <w:t xml:space="preserve">. </w:t>
      </w:r>
      <w:r w:rsidR="00570C95" w:rsidRPr="00B06E20">
        <w:rPr>
          <w:sz w:val="27"/>
          <w:szCs w:val="27"/>
        </w:rPr>
        <w:t>Учебный год составляют 36 учебных недель (с 1 сентября по 31 мая), годовое количество учебных часов составляет 216 часов.</w:t>
      </w:r>
    </w:p>
    <w:p w:rsidR="005B6F66" w:rsidRPr="00B06E20" w:rsidRDefault="0039220A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Первый год обучения позволяет получить воспитанникам представление о различных видах туризма</w:t>
      </w:r>
      <w:r w:rsidR="005B6F66" w:rsidRPr="00B06E20">
        <w:rPr>
          <w:sz w:val="27"/>
          <w:szCs w:val="27"/>
        </w:rPr>
        <w:t>, усвоить начальные и основные знания в туристско-краеведческой деятельности, такие как: виды туристского снаряжения и его применение на практике; туристские узлы, их применение, топография и ориентирование, работа с картой и компасом; основные приемы оказания первой доврачебной помощи в походе; основные технические приемы преодоления естественных природных препятствий.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В программе второго и особенного третьего года обучения акцентируется внимание на подготовку инструкторских способностей. Сначала это работа у себя в объединении по подготовке к походу, экскурсии, их проведение. Также сюда входит оформление уголков, выставок, плакатов по итогам походов, экскурсий. Ближе к завершению учебного года обучение связано с организацией соревнований и судействе соревнований.  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bCs/>
          <w:sz w:val="27"/>
          <w:szCs w:val="27"/>
        </w:rPr>
        <w:t>Форма</w:t>
      </w:r>
      <w:r w:rsidRPr="00B06E20">
        <w:rPr>
          <w:sz w:val="27"/>
          <w:szCs w:val="27"/>
        </w:rPr>
        <w:t xml:space="preserve"> </w:t>
      </w:r>
      <w:r w:rsidRPr="00B06E20">
        <w:rPr>
          <w:b/>
          <w:bCs/>
          <w:sz w:val="27"/>
          <w:szCs w:val="27"/>
        </w:rPr>
        <w:t>обучения</w:t>
      </w:r>
      <w:r w:rsidRPr="00B06E20">
        <w:rPr>
          <w:sz w:val="27"/>
          <w:szCs w:val="27"/>
        </w:rPr>
        <w:t xml:space="preserve"> </w:t>
      </w:r>
      <w:r w:rsidR="005B6F66" w:rsidRPr="00B06E20">
        <w:rPr>
          <w:sz w:val="27"/>
          <w:szCs w:val="27"/>
        </w:rPr>
        <w:t>–</w:t>
      </w:r>
      <w:r w:rsidRPr="00B06E20">
        <w:rPr>
          <w:sz w:val="27"/>
          <w:szCs w:val="27"/>
        </w:rPr>
        <w:t xml:space="preserve"> очная</w:t>
      </w:r>
      <w:r w:rsidR="005B6F66" w:rsidRPr="00B06E20">
        <w:rPr>
          <w:sz w:val="27"/>
          <w:szCs w:val="27"/>
        </w:rPr>
        <w:t xml:space="preserve"> с использованием дистанционных </w:t>
      </w:r>
      <w:r w:rsidRPr="00B06E20">
        <w:rPr>
          <w:sz w:val="27"/>
          <w:szCs w:val="27"/>
        </w:rPr>
        <w:t>образовательных технологий.</w:t>
      </w:r>
    </w:p>
    <w:p w:rsidR="008A7513" w:rsidRPr="00B06E20" w:rsidRDefault="00570C95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bCs/>
          <w:sz w:val="27"/>
          <w:szCs w:val="27"/>
        </w:rPr>
        <w:t>Особенности организации образовательного процесса.</w:t>
      </w:r>
      <w:r w:rsidRPr="00B06E20">
        <w:rPr>
          <w:sz w:val="27"/>
          <w:szCs w:val="27"/>
        </w:rPr>
        <w:t xml:space="preserve"> </w:t>
      </w:r>
      <w:r w:rsidR="008A7513" w:rsidRPr="00B06E20">
        <w:rPr>
          <w:sz w:val="27"/>
          <w:szCs w:val="27"/>
        </w:rPr>
        <w:t xml:space="preserve">Количество человек в группе первого года обучения </w:t>
      </w:r>
      <w:r w:rsidRPr="00B06E20">
        <w:rPr>
          <w:sz w:val="27"/>
          <w:szCs w:val="27"/>
        </w:rPr>
        <w:t>20-25</w:t>
      </w:r>
      <w:r w:rsidR="00F55B26">
        <w:rPr>
          <w:sz w:val="27"/>
          <w:szCs w:val="27"/>
        </w:rPr>
        <w:t xml:space="preserve">. </w:t>
      </w:r>
      <w:r w:rsidR="008A7513" w:rsidRPr="00B06E20">
        <w:rPr>
          <w:sz w:val="27"/>
          <w:szCs w:val="27"/>
        </w:rPr>
        <w:t xml:space="preserve">Режим занятий, а также порядок изучения разных тем одного раздела может быть изменен в течение года. Это зависит от погодно-климатических, сезонных  условий, поскольку преимущественно практические занятия проводится в полевых условиях и в теплое время года. Например, теоретические занятия проводятся в зимнее время в стационарных условиях. Практические занятия из этого же блока могут проводиться в полевых условиях в теплое время года.  </w:t>
      </w:r>
    </w:p>
    <w:p w:rsidR="00570C95" w:rsidRPr="00B06E20" w:rsidRDefault="00570C95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Режим занятий:</w:t>
      </w:r>
      <w:r w:rsidRPr="00B06E20">
        <w:rPr>
          <w:sz w:val="27"/>
          <w:szCs w:val="27"/>
        </w:rPr>
        <w:t xml:space="preserve"> на 1-м году обучения занятия проводятся 3 раза в неделю по 2 часа. Продолжительность учебного часа 45 мин. Перерыв между занятиями 10 мин. Годовая учебная нагрузка программы составляет 216 часа, 6 часов в неделю.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1.2. Цель и задачи программы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Цель программы</w:t>
      </w:r>
      <w:r w:rsidRPr="00B06E20">
        <w:rPr>
          <w:sz w:val="27"/>
          <w:szCs w:val="27"/>
        </w:rPr>
        <w:t xml:space="preserve"> – формирование у учащихся положительного отношения к </w:t>
      </w:r>
      <w:r w:rsidRPr="00B06E20">
        <w:rPr>
          <w:sz w:val="27"/>
          <w:szCs w:val="27"/>
        </w:rPr>
        <w:lastRenderedPageBreak/>
        <w:t xml:space="preserve">базовым общественным ценностям в процессе овладения основными знаниями и умениями туристско-краеведческой деятельности, их практическим применением   детском объединении.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Задачи: </w:t>
      </w:r>
    </w:p>
    <w:p w:rsidR="008A7513" w:rsidRPr="00B06E20" w:rsidRDefault="008A7513" w:rsidP="00B06E20">
      <w:pPr>
        <w:pStyle w:val="msonormalbullet3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i/>
          <w:sz w:val="27"/>
          <w:szCs w:val="27"/>
        </w:rPr>
      </w:pPr>
      <w:r w:rsidRPr="00B06E20">
        <w:rPr>
          <w:i/>
          <w:sz w:val="27"/>
          <w:szCs w:val="27"/>
        </w:rPr>
        <w:t xml:space="preserve">Воспитательные задачи: </w:t>
      </w:r>
    </w:p>
    <w:p w:rsidR="008A7513" w:rsidRPr="00B06E20" w:rsidRDefault="008A7513" w:rsidP="00B06E2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Формирование у учащихся гражданского долга, чувства патриотизма, и уважения к своему народу, чувства ответственности перед Родиной, гордости за свой край, свою Родину. </w:t>
      </w:r>
    </w:p>
    <w:p w:rsidR="008A7513" w:rsidRPr="00B06E20" w:rsidRDefault="008A7513" w:rsidP="00B06E2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Принятие и реализация учащимися ценностей здорового и безопасного образа жизни, потребности в физическом самосовершенствовании, занятиях спортивно-оздоровительной деятельностью.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i/>
          <w:sz w:val="27"/>
          <w:szCs w:val="27"/>
          <w:lang w:eastAsia="ru-RU"/>
        </w:rPr>
        <w:t>Развивающие задачи:</w:t>
      </w:r>
    </w:p>
    <w:p w:rsidR="008A7513" w:rsidRPr="00B06E20" w:rsidRDefault="008A7513" w:rsidP="00B06E20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Формирование у учащихся способности оценить ситуацию и принять соответствующее решение, а также определить стратегию поведения, не нарушая гражданские и нравственные ценности. </w:t>
      </w:r>
    </w:p>
    <w:p w:rsidR="008A7513" w:rsidRPr="00B06E20" w:rsidRDefault="008A7513" w:rsidP="00B06E20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Формирование у учащихся мотивации к туристско-краеведческой деятельности; развитие самостоятельности, ответственности, активности.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Образовательные (предметные) задачи.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i/>
          <w:sz w:val="27"/>
          <w:szCs w:val="27"/>
          <w:lang w:eastAsia="ru-RU"/>
        </w:rPr>
        <w:t>П</w:t>
      </w: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риобретение учащимися знаний, умений и навыков в туристско-краеведческой деятельности.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>1.3. Содержание программы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02"/>
        <w:gridCol w:w="1134"/>
        <w:gridCol w:w="1070"/>
        <w:gridCol w:w="1352"/>
        <w:gridCol w:w="1794"/>
      </w:tblGrid>
      <w:tr w:rsidR="00B06E20" w:rsidRPr="00B06E20" w:rsidTr="00570C95">
        <w:trPr>
          <w:trHeight w:val="53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Название раздела,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темы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Количество часов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Формы аттестации/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контроля </w:t>
            </w:r>
          </w:p>
        </w:tc>
      </w:tr>
      <w:tr w:rsidR="00B06E20" w:rsidRPr="00B06E20" w:rsidTr="008A751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Практика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Подготовка туриста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Спортивный туризм. Туристские путешествия.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1.2.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Туризм и воспитание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1.3.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Снаряжение туриста: личное и групповое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Туристский быт. Привалы. Ночлеги.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Как подготовиться к походу?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Питание в туристском походе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Туристские должности в походе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Движение в походе. Препятствия в походе.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Техника безопасности при проведении туристских походов,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Туристские слеты и соревнования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Подведение итогов похода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Карты, компас и ориентирование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Карты. Какие они?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Тайны условных (топографических) знаков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Ориентирование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Компас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Расстояния на карте и местности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Способы ориентирования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Если потерял ориентир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Край родной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История родного края.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Природные и туристские особенности родного края. Экскурсионный 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Районы путешествий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Охрана природы и памятников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Гигиена. Первая доврачебная помощь.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Гигиена и профилактика заболеваний в походе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Походная медицинская аптечка. Лекарственные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Приемы оказания первой помощи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Транспортировка пострадавшего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Физическая подготовка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Строение организма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Врачебный контроль и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Общая физическая подготовка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Специальная физическая подготовка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570C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ИТОГО за период обучения: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216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Содержание учебного плана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Раздел 1. Подготовка туриста.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Теория:</w:t>
      </w:r>
      <w:r w:rsidRPr="00B06E20">
        <w:rPr>
          <w:sz w:val="27"/>
          <w:szCs w:val="27"/>
        </w:rPr>
        <w:t xml:space="preserve"> Что такое туризм? Туризм в России, его история. Туризм: пешеходный, лыжный, горный, водный, велосипедный. Что такое спортивно-оздоровительный туризм? Туристские нормативы. Туристские значки: «Юный турист», «Турист России». Туристско-краеведческая деятельность и ее значение и воспитательная роль. Традиции в туризме, правила, законы.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lastRenderedPageBreak/>
        <w:t xml:space="preserve">Снаряжение: личное и групповое. Требования к снаряжению.  Снаряжение для одно-трехдневного похода. Рюкзак, правила сбора рюкзака, укладки вещей в нем. Спальные мешки: виды. Сезонная одежда и обувь.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Палатки: виды, назначение, преимущества, недостатки. Костровое оборудование: посуда, пила, топор. Ремонтная аптечка: что входит в ее комплектацию  и для чего она нужна. Снаряжение в зимнем походе. Как правильно определить место для привала или ночлега? Обеспечение безопасности - главное  в определении места для ночлега и привала. Погодные, географические (погода, рельеф, время года), физиологические условия (самочувствие участников похода)  в определении периодичности и продолжительности ночлегов и привалов. Палатка: её установка, размещение вещей внутри неё, защита от намокания и насекомых, правила поведения в палатке. Использование тентов и простейших укрытий.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Планирование и организация лагеря: разведение костра, установка палатки, выбор мета для палатки, определение мест для туалетов, мусорной ямы, забора воды и умывания. Костер: виды, правила разведения, заготовка дров. Техника безопасности с костром и при заготовке дров. Свертывание лагеря: уборка места перед уходом группы.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Ремонтный набор: состав набора. Одежда, обувь, снаряжение: уход, стирка, сушка и ремонт.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Район похода, цель похода. Как составить план подготовки похода? Собрать информацию о районе похода, путешествия: погодные условия, препятствия, понятие о межсезонье, пункты связи, характер, режим района похода, удобные подъезды. Маршрут (запасные варианты маршрута) и план-график движения группы в походе. Радиальные выходы, возможности радиальных выходов. Подготовка группового и личного снаряжения для похода. Обязанности в группе и их распределение. Мероприятия, игры на сплочение коллектива, определение психологической совместимости членов группы, психологические тренинги.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Питание в походе: составление меню, расчет рациона, закупка продуктов, режим, калорийность пищи, нормы расхода продуктов. Питание в походе: бутербродное и приготовление горячей пищи на костре. Как организовать питание в 2-3-дневном походе. Обязательное составление меню и списка продуктов, а также их фасовка, упаковка и транспортировка. Хранение продуктов в походе.  Способы пополнения </w:t>
      </w:r>
      <w:r w:rsidRPr="00B06E20">
        <w:rPr>
          <w:sz w:val="27"/>
          <w:szCs w:val="27"/>
        </w:rPr>
        <w:lastRenderedPageBreak/>
        <w:t xml:space="preserve">запасов продуктов. Особенности получения воды изо льда и снега, а также способы очистки и обеззараживания воды.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Должности постоянные и временные. Командир группы: требования, обязанности. Постоянные должности: заместитель командира по питанию, заместитель командира по снаряжению, проводник (штурман), краевед, санитар, ремонтник, фотограф, ответственный за отчет в походе, </w:t>
      </w:r>
      <w:proofErr w:type="spellStart"/>
      <w:r w:rsidRPr="00B06E20">
        <w:rPr>
          <w:sz w:val="27"/>
          <w:szCs w:val="27"/>
        </w:rPr>
        <w:t>культорг</w:t>
      </w:r>
      <w:proofErr w:type="spellEnd"/>
      <w:r w:rsidRPr="00B06E20">
        <w:rPr>
          <w:sz w:val="27"/>
          <w:szCs w:val="27"/>
        </w:rPr>
        <w:t xml:space="preserve">, физорг и другие. Временные должности: дежурный по кухне.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Движение группы на маршруте, правила, режим, темп движения. Особенности движения в густом лесу, на спусках и подъемах. Направляющий и замыкающий в группе. Режим ходового дня.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Естественные и искусственные препятствия в походе.  Характеристика естественных и искусственных препятствий, их преодоление. Движение по дорогам,  тропам, по ровной и пересеченной местности, по лесу, кустарнику, движение через завалы, по льду рек. Обеспечение безопасности при прохождении препятствий. Страховка и </w:t>
      </w:r>
      <w:proofErr w:type="spellStart"/>
      <w:r w:rsidRPr="00B06E20">
        <w:rPr>
          <w:sz w:val="27"/>
          <w:szCs w:val="27"/>
        </w:rPr>
        <w:t>самостраховка</w:t>
      </w:r>
      <w:proofErr w:type="spellEnd"/>
      <w:r w:rsidRPr="00B06E20">
        <w:rPr>
          <w:sz w:val="27"/>
          <w:szCs w:val="27"/>
        </w:rPr>
        <w:t xml:space="preserve"> при преодолении естественных и искусственных препятствий.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Поездки группы на транспорте, правила поведения в поездках. Правила поведения в незнакомом населённом пункте. Отношения с населением.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Аварийные случаи в походах, путешествиях, их характеристика. Применение спасательных средств. Помощь, терпящим бедствие на холоде. Спасение человека из воды или болота. Правила купания в водоемах.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Туристские слёты, судейская коллегия, участники соревнований. Что такое положение о слёте, соревновании? Положение  - условия проведения, место проведения, размещение участников и судей, оборудование места проведения соревнований, порядок проведения, подведение итогов и награждение победителей.  А также медицинское обеспечение, обеспечение безопасности. Инвентарь, подготовка инвентаря и оборудования. Виды туристских соревнований. Понятие о дистанции и этапах. Снаряжение участников: личное и командное. Техника безопасности при проведении туристских слетов и соревнований.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Итоги похода: обсуждение итогов похода в группе, отчет о походе, отчет руководителя группы, обработка собранных материалов. Составление отчета о походе в </w:t>
      </w:r>
      <w:r w:rsidRPr="00B06E20">
        <w:rPr>
          <w:sz w:val="27"/>
          <w:szCs w:val="27"/>
        </w:rPr>
        <w:lastRenderedPageBreak/>
        <w:t xml:space="preserve">иллюстрированном виде, с составлением схемы и маршрута,  а также с использованием фотографий, видеосъемки. Отчетные вчера, выставки. Ремонт и сдача походного инвентаря и снаряжения. Подготовка экспонатов для школьного музея, по возможности.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</w:t>
      </w:r>
      <w:r w:rsidRPr="00B06E20">
        <w:rPr>
          <w:b/>
          <w:sz w:val="27"/>
          <w:szCs w:val="27"/>
        </w:rPr>
        <w:t>Практика:</w:t>
      </w:r>
      <w:r w:rsidRPr="00B06E20">
        <w:rPr>
          <w:sz w:val="27"/>
          <w:szCs w:val="27"/>
        </w:rPr>
        <w:t xml:space="preserve"> проверка, подготовка  и подгонка, ремонт снаряжения. Укладка рюкзака. Развертывание и свертывание лагеря: выбор места, заготовка топлива, установка палатки, разведение костра. Натяжение тента, изготовление простейших укрытий.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Составить план подготовки похода, собрать информацию о маршруте, районе похода. Составление план-графика движения.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Составить список продуктов и меню для похода, путешествия. Процесс закупки, фасовки, упаковки продуктов. Приготовление пищи на костре. Изучение должностных обязанностей по должностям в походе в период подготовки и проведения похода, а также подведения итогов похода или путешествия.  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Отработать движение в колонне, по целине, тропам, по пересеченной местности (по лесу, кустарникам, зарослям, завалам). Соблюдение режима движения. Отработка способов преодоления естественных (склоны, подъемы, болота, реки по льду и в брод) и искусственных препятствий. Организация навесных переправ, переправ по бревну.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Участие в туристских соревнованиях в качестве участников. Составление отчета и о походе, путешествии. Ремонт инвентаря. Подготовка экспонатов для школьного музея.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Проведение игр, психологических тренингов на сплочение детского коллектива. Определение психологической совместимости.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 </w:t>
      </w:r>
      <w:r w:rsidRPr="00B06E20">
        <w:rPr>
          <w:b/>
          <w:sz w:val="27"/>
          <w:szCs w:val="27"/>
        </w:rPr>
        <w:t>Раздел 2: Карты, компас и ориентирование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 xml:space="preserve">Теория: </w:t>
      </w:r>
      <w:r w:rsidRPr="00B06E20">
        <w:rPr>
          <w:sz w:val="27"/>
          <w:szCs w:val="27"/>
        </w:rPr>
        <w:t xml:space="preserve"> определение «топография» и «топографические карты». Значение и масштаб топографических карт, виды масштаба. Генерализация. Свойства карт: возраст, масштаб, нагрузка (специализация). Рамки карт и номенклатура, старение карт. Координаты, километровая сетка координат, определение координат на карте. Понятие «спортивная карта», её отличия от топографической карты. Масштаб.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Копирование карт: способы и правила. Защита карты в походе, на соревнованиях.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«топографический знак»? Деление топографических знаков на группы, </w:t>
      </w:r>
      <w:r w:rsidRPr="00B06E20">
        <w:rPr>
          <w:sz w:val="27"/>
          <w:szCs w:val="27"/>
        </w:rPr>
        <w:lastRenderedPageBreak/>
        <w:t xml:space="preserve">их изучение. Топографические знаки: масштабные и немасштабные, площадные, контурные. Сочетание топографических знаков. Характеристики: пояснительные цифровые и буквенные. </w:t>
      </w:r>
      <w:proofErr w:type="spellStart"/>
      <w:r w:rsidRPr="00B06E20">
        <w:rPr>
          <w:sz w:val="27"/>
          <w:szCs w:val="27"/>
        </w:rPr>
        <w:t>Гидросеть</w:t>
      </w:r>
      <w:proofErr w:type="spellEnd"/>
      <w:r w:rsidRPr="00B06E20">
        <w:rPr>
          <w:sz w:val="27"/>
          <w:szCs w:val="27"/>
        </w:rPr>
        <w:t xml:space="preserve">, её изображение. Типичные формы рельефа и  способы его  изображения. Горизонтали: основные, утолщенные, </w:t>
      </w:r>
      <w:proofErr w:type="spellStart"/>
      <w:r w:rsidRPr="00B06E20">
        <w:rPr>
          <w:sz w:val="27"/>
          <w:szCs w:val="27"/>
        </w:rPr>
        <w:t>полугоризонтали</w:t>
      </w:r>
      <w:proofErr w:type="spellEnd"/>
      <w:r w:rsidRPr="00B06E20">
        <w:rPr>
          <w:sz w:val="27"/>
          <w:szCs w:val="27"/>
        </w:rPr>
        <w:t xml:space="preserve">. </w:t>
      </w:r>
      <w:proofErr w:type="spellStart"/>
      <w:r w:rsidRPr="00B06E20">
        <w:rPr>
          <w:sz w:val="27"/>
          <w:szCs w:val="27"/>
        </w:rPr>
        <w:t>Бергштрих</w:t>
      </w:r>
      <w:proofErr w:type="spellEnd"/>
      <w:r w:rsidRPr="00B06E20">
        <w:rPr>
          <w:sz w:val="27"/>
          <w:szCs w:val="27"/>
        </w:rPr>
        <w:t xml:space="preserve">. Сечение. Заложение.  Отметки высот, низменностей. Характеристика местности по рельефу.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Стороны горизонта: север, юг, запад, восток.  Дополнительные и вспомогательные направления горизонта. Градусное значение основных и дополнительных сторон горизонта. Понятие «азимут», его определение. Азимут истинный и магнитный. Азимутальное кольцо.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компас? Типы компасов. Компас Андрианова, жидкостный спортивный компас. Правила работы с компасом. Ориентир. Движение по азимуту, его применение. Действия с компасом: определение сторон горизонта, ориентирование карты, прямая и обратная засечка.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Способы измерения расстояний на карте и местности: средний шаг (величина среднего шага), курвиметр, использование нитки. Перевод шага в метры. Глазомерный способ измерения расстояния. Тренировка глазомера. Определение расстояния по времени движения. 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Понятие «ориентирование». Ориентирование по карте в походе. Виды ориентиров: линейные, точечные, звуковой ориентир, ориентир-цель, ориентир-маяк.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чтение карты?  Необходимость чтения карты. Точки привязки на карте, способы их определения. Оценка скорости движения. Движение по азимуту в походе. Способы обхода препятствий, выдерживание общего заданного направления. Использование тени и солнца. Привязка в условиях плохой видимости и при отсутствии информации на карте. Разведка в походе: виды и организация. Опрос местных жителей. Движение по легенде.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Солнце и его движение по небосводу. Определение азимута при помощи Солнца в разное время дня. Луна и ее движение по небосводу, а также определение азимута по Луне. Определение севера по полярной звезде. Определение сторон горизонта по особенностям и признакам местных предметов, растений. Использование источников света в ночное время. 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lastRenderedPageBreak/>
        <w:t>Практика:</w:t>
      </w:r>
      <w:r w:rsidRPr="00B06E20">
        <w:rPr>
          <w:sz w:val="27"/>
          <w:szCs w:val="27"/>
        </w:rPr>
        <w:t xml:space="preserve"> работать с картами, с масштабом. Определение масштаба. Измерение расстояний по карте. Копирование на кальку карт. Изучение форм рельефа. Работа с топографическими знаками для запоминания. Игры, упражнения на запоминания. Построение заданных азимутов на бумаге. Работа с глазомерной съемкой. Работа с компасом, ориентирование карты по компасу. Определение обратной (азимут на заданный предмет) и прямой засечек (нахождение ориентиров по заданному азимуту).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Измерение длины своего шага или пары шагов. Измерение кривых линий на картах при помощи курвиметра и нитки. Оценка пройденного расстояния относительно времени. Отбор основных ориентиров на карте, а также по карте по заданному маршруту, способы привязки. Прохождение небольшого по протяженности маршрута, движение по легенде.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Турпоход по спортивной карте. Описание ориентиров по спортивной карте, составление графика.  Определение азимута по тени, Солнцу, и в различное время дня. Определение сторон горизонта по Луне, Солнцу, Полярной звезде и местным предметам. Точка стояния на карте. Действия при потере ориентировки.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Раздел 3: Край родной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Информация о климате, растениях и животных нашего края. Рельеф Забайкалья, а также реки, озера и полезные ископаемые. Что такое «административное деление» и как административно поделён наш край? Дороги и магистрали. Информация о том, как развита промышленность, экономика и культура края.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Прошлое нашего края. Его памятники культуры и истории. Знаменитые люди, уроженцы Забайкальского края и города Читы, их вклад в развитие Малой Родины.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Экскурсионный и маршрутный обзор для походов и экскурсий по краю и краевой столицы. Музеи края. Поход с краеведческой точки зрения: цель и район похода, сведения о нем (история, климат, рельеф, флора и фауна). Изучение литературы, карт, встреча с путешественниками.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«краеведческая работа» и «общественно-полезная деятельность»? Краеведческие задания: сбор материалов, поисковая работа, воспоминания очевидцев памятных событий.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Наблюдения за погодой и гидрологическими объектами города, края. Наблюдение за растениями и животными, их изучение. Охрана памятников культуры, </w:t>
      </w:r>
      <w:r w:rsidRPr="00B06E20">
        <w:rPr>
          <w:sz w:val="27"/>
          <w:szCs w:val="27"/>
        </w:rPr>
        <w:lastRenderedPageBreak/>
        <w:t xml:space="preserve">истории и природы.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 xml:space="preserve">Практика: </w:t>
      </w:r>
      <w:r w:rsidRPr="00B06E20">
        <w:rPr>
          <w:sz w:val="27"/>
          <w:szCs w:val="27"/>
        </w:rPr>
        <w:t>изучение карты края. Краеведческая викторина. Посещение музеев. Экскурсии и походы по окрестностям Читы. Подготовка и представление докладов о районе предстоящего путешествия, похода, экскурсии. Изучение краеведческой литературы, краеведческие наблюдения.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>Раздел 4: Гигиена. Первая доврачебная помощь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 xml:space="preserve">Теория: </w:t>
      </w:r>
      <w:r w:rsidRPr="00B06E20">
        <w:rPr>
          <w:sz w:val="27"/>
          <w:szCs w:val="27"/>
        </w:rPr>
        <w:t xml:space="preserve">Что такое «гигиена»?  Личная гигиена туриста: уход за телом (умывание, обтирание, парная баня, душ, купание). Гигиена обуви и одежды. Основы гигиены на тренировках, в походах, путешествиях, поездках. Соблюдение гигиены в походе, путешествии, поездке. Закаливание: солнце, воздух и вода. Роль закаливания. Укрепление здоровья посредством физических упражнений. Развитие физических способностей.  Информация о вреде курения, спиртных напитков. Работоспособность организма.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Как правильно, хранить, транспортировать и составить медицинскую аптечку?  Информация о назначении и дозировке препаратов, о показаниях и противопоказаниях применения препаратов. Личная аптечка туриста: содержимое аптечки, индивидуальные лекарства.  Информация о подборе одежды и обуви для тренировок и походов.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«первая доврачебная помощь»? Отличия от врачебной помощи. Травмы и заболевания в походе, их профилактика. Помощь при травмах.  Профилактика и лечение характерных для походов заболеваний. Мозоли. Потертости. Солнечные ожоги и удары. Ожоги: термические и химические.  Помощь утопающему. Первая доврачебная помощь при поражении электрическим током. Информация об искусственном дыхании, о непрямом массаже сердца. Помощь при укусах (насекомых, пресмыкающихся). Желудочные заболевания. Пищевые отравления. Помощь при ранениях, кровотечениях: наложение жгута, ватно-марлевой, давящей повязок, обработка ран.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Транспортировка пострадавшего. Способы транспортировки, зависящие от характера и места повреждения, от состояния и количества человек, оказывающих первую доврачебную помощь. Транспортировка: на рюкзаке с палкой, на веревке, вдвоем на поперечных палках. Переноска на шестах со штормовками, </w:t>
      </w:r>
      <w:proofErr w:type="gramStart"/>
      <w:r w:rsidRPr="00B06E20">
        <w:rPr>
          <w:sz w:val="27"/>
          <w:szCs w:val="27"/>
        </w:rPr>
        <w:t>на носилках</w:t>
      </w:r>
      <w:proofErr w:type="gramEnd"/>
      <w:r w:rsidRPr="00B06E20">
        <w:rPr>
          <w:sz w:val="27"/>
          <w:szCs w:val="27"/>
        </w:rPr>
        <w:t xml:space="preserve"> </w:t>
      </w:r>
      <w:r w:rsidRPr="00B06E20">
        <w:rPr>
          <w:sz w:val="27"/>
          <w:szCs w:val="27"/>
        </w:rPr>
        <w:lastRenderedPageBreak/>
        <w:t xml:space="preserve">сплетенных из веревок, на шесте и при помощи волокуш. Изготовление волокуш.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 xml:space="preserve">Практика: </w:t>
      </w:r>
      <w:r w:rsidRPr="00B06E20">
        <w:rPr>
          <w:sz w:val="27"/>
          <w:szCs w:val="27"/>
        </w:rPr>
        <w:t xml:space="preserve">проведение похода, путешествия или тренировки с применение теоретических знаний о гигиене. Занятие по формированию медицинской аптечки.  Обеззараживание питьевой воды. Оказание первой доврачебной помощи пострадавшему при травме, ранении, ожоге, укусах и прочее. Определение травмы и оказание первой доврачебной помощи.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Изготовление волокуш и носилок из веревки. Разучивание способов транспортировки.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>Раздел 5: Физическая подготовка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b/>
          <w:sz w:val="27"/>
          <w:szCs w:val="27"/>
        </w:rPr>
        <w:t xml:space="preserve">Теория: </w:t>
      </w:r>
      <w:r w:rsidRPr="00B06E20">
        <w:rPr>
          <w:sz w:val="27"/>
          <w:szCs w:val="27"/>
        </w:rPr>
        <w:t xml:space="preserve">Организм человека, его строение. Кровеносная система: сердце, сосуды. Опорно-двигательная система: кости, связки и мышцы (их строение). Дыхательная система: легкие. Процессы дыхания и газообмена. Нервная система, пищеварительная система. Что такое «обмен веществ»? Органы обоняния, осязания, слуха.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Влияние физических упражнений на органы и на организм в целом.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Что такое «врачебный контроль» и «самоконтроль»? Процесс осуществления врачебного контроля. Показания и противопоказания к занятиям туризмом.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Сон, аппетит, самочувствие, настроение, работоспособность, утомление и перетренировка - субъективные данные самоконтроля. Ведение дневника самоконтроля.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Что такое «общая физическая подготовка» и «специальная физическая подготовка»? Развитие и совершенствование физических, моральных, а также волевых качеств туриста – задача общей физической подготовки. Роль и значение общей и специальной физической подготовки. Ежедневные индивидуальные занятия туриста. Индивидуальный подход в физической подготовке. Специальная и общая физическая подготовка в походе. Её цель – приспособление организма к походным условиям. Выносливость – привыкание к нагрузке.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 </w:t>
      </w:r>
      <w:r w:rsidRPr="00B06E20">
        <w:rPr>
          <w:b/>
          <w:sz w:val="27"/>
          <w:szCs w:val="27"/>
        </w:rPr>
        <w:t xml:space="preserve">Практика: </w:t>
      </w:r>
      <w:r w:rsidRPr="00B06E20">
        <w:rPr>
          <w:sz w:val="27"/>
          <w:szCs w:val="27"/>
        </w:rPr>
        <w:t xml:space="preserve">практические занятия по физической культуре. Физическая разминка. Разучивание и выполнение упражнений: для рук и плечевого пояса, для мышц и шеи, для туловища, для ног. Выполнение упражнений с использованием скакалки, гантелей. Выполнение упражнений на сопротивление. Акробатические элементы в упражнениях. Игра: баскетбол, футбол, волейбол, бадминтон.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lastRenderedPageBreak/>
        <w:t xml:space="preserve">Разучивание и выполнение упражнений на выносливость, быстроту, силу, гибкость. Введение в практику ведения дневника самоконтроля.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rPr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1.4. Планируемые результаты 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b/>
          <w:bCs/>
          <w:sz w:val="27"/>
          <w:szCs w:val="27"/>
        </w:rPr>
        <w:t>Личностные р</w:t>
      </w:r>
      <w:r w:rsidRPr="00B06E20">
        <w:rPr>
          <w:rFonts w:ascii="Times New Roman" w:hAnsi="Times New Roman"/>
          <w:bCs/>
          <w:sz w:val="27"/>
          <w:szCs w:val="27"/>
        </w:rPr>
        <w:t>езультаты освоения дополнительной общеразвивающей программы предполагают</w:t>
      </w:r>
      <w:r w:rsidRPr="00B06E20">
        <w:rPr>
          <w:rFonts w:ascii="Times New Roman" w:hAnsi="Times New Roman"/>
          <w:sz w:val="27"/>
          <w:szCs w:val="27"/>
        </w:rPr>
        <w:t xml:space="preserve">: 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формирование у учащихся гражданского долга, чувства патриотизма и уважения к своему народу,</w:t>
      </w:r>
      <w:r w:rsidR="007A6DA1" w:rsidRPr="00B06E20">
        <w:rPr>
          <w:rFonts w:ascii="Times New Roman" w:hAnsi="Times New Roman"/>
          <w:sz w:val="27"/>
          <w:szCs w:val="27"/>
        </w:rPr>
        <w:t xml:space="preserve"> </w:t>
      </w:r>
      <w:r w:rsidRPr="00B06E20">
        <w:rPr>
          <w:rFonts w:ascii="Times New Roman" w:hAnsi="Times New Roman"/>
          <w:sz w:val="27"/>
          <w:szCs w:val="27"/>
        </w:rPr>
        <w:t xml:space="preserve">чувства ответственности перед Родиной, гордости за свой край, свою Родину,  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деятельностью.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Компетенции и личностные качества: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>расширенный кругозор воспитанников;</w:t>
      </w:r>
    </w:p>
    <w:p w:rsidR="008A7513" w:rsidRPr="00B06E20" w:rsidRDefault="008A7513" w:rsidP="00B06E20">
      <w:pPr>
        <w:widowControl w:val="0"/>
        <w:numPr>
          <w:ilvl w:val="0"/>
          <w:numId w:val="26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информированность в области туристско-краеведческой деятельности;</w:t>
      </w:r>
    </w:p>
    <w:p w:rsidR="008A7513" w:rsidRPr="00B06E20" w:rsidRDefault="008A7513" w:rsidP="00B06E20">
      <w:pPr>
        <w:widowControl w:val="0"/>
        <w:numPr>
          <w:ilvl w:val="0"/>
          <w:numId w:val="26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совершенствованные навыки общения и способности совместной деятельности в коллективе;</w:t>
      </w:r>
    </w:p>
    <w:p w:rsidR="008A7513" w:rsidRPr="00B06E20" w:rsidRDefault="008A7513" w:rsidP="00B06E20">
      <w:pPr>
        <w:widowControl w:val="0"/>
        <w:numPr>
          <w:ilvl w:val="0"/>
          <w:numId w:val="26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формирование здорового образа жизни.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B06E20">
        <w:rPr>
          <w:rFonts w:ascii="Times New Roman" w:hAnsi="Times New Roman"/>
          <w:b/>
          <w:sz w:val="27"/>
          <w:szCs w:val="27"/>
        </w:rPr>
        <w:t>Метапредметные</w:t>
      </w:r>
      <w:proofErr w:type="spellEnd"/>
      <w:r w:rsidRPr="00B06E20">
        <w:rPr>
          <w:rFonts w:ascii="Times New Roman" w:hAnsi="Times New Roman"/>
          <w:b/>
          <w:sz w:val="27"/>
          <w:szCs w:val="27"/>
        </w:rPr>
        <w:t xml:space="preserve"> </w:t>
      </w:r>
      <w:r w:rsidRPr="00B06E20">
        <w:rPr>
          <w:rFonts w:ascii="Times New Roman" w:hAnsi="Times New Roman"/>
          <w:bCs/>
          <w:sz w:val="27"/>
          <w:szCs w:val="27"/>
        </w:rPr>
        <w:t>результаты освоения дополнительной общеразвивающей программы предполагают</w:t>
      </w:r>
      <w:r w:rsidRPr="00B06E20">
        <w:rPr>
          <w:rFonts w:ascii="Times New Roman" w:hAnsi="Times New Roman"/>
          <w:sz w:val="27"/>
          <w:szCs w:val="27"/>
        </w:rPr>
        <w:t xml:space="preserve">: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‒ развитие мотивации к туристско-краеведческой деятельности;  развитие самостоятельности, ответственности, активности.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sz w:val="27"/>
          <w:szCs w:val="27"/>
        </w:rPr>
        <w:t xml:space="preserve">‒ умение самостоятельно оценивать  ситуацию и принять соответствующее решение, а также определить стратегию поведения, не нарушая гражданские и нравственные ценности.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E20">
        <w:rPr>
          <w:rFonts w:ascii="Times New Roman" w:hAnsi="Times New Roman"/>
          <w:b/>
          <w:sz w:val="27"/>
          <w:szCs w:val="27"/>
        </w:rPr>
        <w:t xml:space="preserve">Предметные </w:t>
      </w:r>
      <w:r w:rsidRPr="00B06E20">
        <w:rPr>
          <w:rFonts w:ascii="Times New Roman" w:hAnsi="Times New Roman"/>
          <w:sz w:val="27"/>
          <w:szCs w:val="27"/>
        </w:rPr>
        <w:t xml:space="preserve">результаты </w:t>
      </w:r>
      <w:r w:rsidRPr="00B06E20">
        <w:rPr>
          <w:rFonts w:ascii="Times New Roman" w:hAnsi="Times New Roman"/>
          <w:bCs/>
          <w:sz w:val="27"/>
          <w:szCs w:val="27"/>
        </w:rPr>
        <w:t>освоения дополнительной общеразвивающей программы предполагают</w:t>
      </w:r>
      <w:r w:rsidRPr="00B06E20">
        <w:rPr>
          <w:rFonts w:ascii="Times New Roman" w:hAnsi="Times New Roman"/>
          <w:sz w:val="27"/>
          <w:szCs w:val="27"/>
        </w:rPr>
        <w:t xml:space="preserve">: знания, умения, навыки членов детского объединения после прохождения обучения по программе. </w:t>
      </w:r>
    </w:p>
    <w:p w:rsidR="008A7513" w:rsidRPr="00B06E20" w:rsidRDefault="008A7513" w:rsidP="00B06E20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448"/>
        <w:gridCol w:w="4018"/>
        <w:gridCol w:w="4332"/>
      </w:tblGrid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№ </w:t>
            </w:r>
            <w:r w:rsidRPr="00B06E20">
              <w:rPr>
                <w:b/>
                <w:sz w:val="27"/>
                <w:szCs w:val="27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lastRenderedPageBreak/>
              <w:t xml:space="preserve">Название </w:t>
            </w:r>
            <w:r w:rsidRPr="00B06E20">
              <w:rPr>
                <w:b/>
                <w:sz w:val="27"/>
                <w:szCs w:val="27"/>
              </w:rPr>
              <w:lastRenderedPageBreak/>
              <w:t xml:space="preserve">разделов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lastRenderedPageBreak/>
              <w:t xml:space="preserve">Знания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t xml:space="preserve">Умения и навыки </w:t>
            </w:r>
          </w:p>
        </w:tc>
      </w:tr>
      <w:tr w:rsidR="00B06E20" w:rsidRPr="00B06E20" w:rsidTr="008A751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Подготовка туриста </w:t>
            </w:r>
          </w:p>
        </w:tc>
      </w:tr>
      <w:tr w:rsidR="00B06E20" w:rsidRPr="00B06E20" w:rsidTr="008A7513">
        <w:trPr>
          <w:trHeight w:val="8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Информация о туризме в России, его развитии, о видах туризма. Роль туризма в становлении личности. Туристское снаряжение, и требования к нему. Групповое и личное снаряжение для ПВД. Привал и ночлег: требования и организация. Развертывание и свертывание лагеря. Костры: виды и назначение, применение. Безопасность при обращении с огнем и заготовке дров. Подготовка к походу. Требования к продуктам, правила хранения, упаковки и фасовки. Правила составления меню и списка продуктов для похода. Должности членов туристкой группы, их обязанности.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Правила движения группы по маршруту. Естественные и искусственные препятствия и их характеристика. Техника безопасности при проведении тренировочных занятий и походов, а также при преодолении препятствий </w:t>
            </w:r>
            <w:r w:rsidRPr="00B06E20">
              <w:rPr>
                <w:sz w:val="27"/>
                <w:szCs w:val="27"/>
              </w:rPr>
              <w:lastRenderedPageBreak/>
              <w:t xml:space="preserve">естественных и искусственных. Знания о подготовке, организации и проведении похода, туристских соревнований, о видах туристских соревнований. подведение итогов похода.   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Составление списка личного и группового снаряжения для ПВД в соответствии с погодой. Подготовка снаряжения, его подгонка, укладка рюкзака. Уход за снаряжением. Умение выбрать хорошее место для бивака, привала, ночлега, лагеря. Установка палатки, разведение костра, заготовка дров.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Подготовка к походу, умение составить план подготовки. Изучение района, маршрута похода. Составление план-графика движения. формирование списка продуктов и составление меню. Упаковка, фасовка, распределение продуктов. Приготовление каши, супа из концентратов на костре.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Выполнение должностных обязанностей в туристской группе во время подготовки, проведения  и подведения итогов похода. Соблюдение режима движения. Преодоление с использованием </w:t>
            </w:r>
            <w:proofErr w:type="spellStart"/>
            <w:r w:rsidRPr="00B06E20">
              <w:rPr>
                <w:sz w:val="27"/>
                <w:szCs w:val="27"/>
              </w:rPr>
              <w:t>самостраховки</w:t>
            </w:r>
            <w:proofErr w:type="spellEnd"/>
            <w:r w:rsidRPr="00B06E20">
              <w:rPr>
                <w:sz w:val="27"/>
                <w:szCs w:val="27"/>
              </w:rPr>
              <w:t xml:space="preserve"> простых естественных и искусственных препятствий.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Умение вязать узлы: ткацкий, </w:t>
            </w:r>
            <w:r w:rsidRPr="00B06E20">
              <w:rPr>
                <w:sz w:val="27"/>
                <w:szCs w:val="27"/>
              </w:rPr>
              <w:lastRenderedPageBreak/>
              <w:t xml:space="preserve">прямой, восьмерка проводник, двойной проводник, встречные узлы, стремя, булинь, штык и штык со шлагом.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Участие в туристских соревнованиях. Составление отчета о походе и ремонт снаряжения. 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8A751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Компас, карты, ориентирование </w:t>
            </w:r>
          </w:p>
        </w:tc>
      </w:tr>
      <w:tr w:rsidR="00B06E20" w:rsidRPr="00B06E20" w:rsidTr="008A7513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Масштаб карты, оформление карт, отличительные свойства карт, различие топографической и спортивной карт. Топографические знаки, группы топографических знаков. Изображение рельефа, гидрологии, населенных пунктов на картах. Азимут. Компас, четыре действия с ним. Определение сторон горизонта </w:t>
            </w:r>
            <w:r w:rsidRPr="00B06E20">
              <w:rPr>
                <w:sz w:val="27"/>
                <w:szCs w:val="27"/>
              </w:rPr>
              <w:lastRenderedPageBreak/>
              <w:t>по компасу. Понятие «ориентир». Расстояния и способы их измерения. Курвиметр и нить. Ориентирование при помощи карты в походе. Виды ориентиров. Направление движения и его сохранение. Движение по азимуту, обход препятствий. Разведка в походе, разведка маршрута. Легенда. Движение по легенде.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Ориентирование по небесным светилам и местным предметам. действия в случае потери ориентировки.  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Умение определить масштаб, расстояние по карте и на местности. Навыки копирования карт на кальку. Умение читать топографическую карту и определять рельеф по карте. Навыки измерения и построения азимутов, ориентирование карты по компасу. Прямая и обратная засечка, их выполнение. Движение по азимуту.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Умения и навыки определить точку стояния, ориентиров движения, привязки. Сохранение направления движения.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Умения и навыки определения сторон горизонта по небесным светилам и местным предметам; отыскание направления движения в случае потери ориентировки. 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8A7513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Край родной </w:t>
            </w:r>
          </w:p>
        </w:tc>
      </w:tr>
      <w:tr w:rsidR="00B06E20" w:rsidRPr="00B06E20" w:rsidTr="00EF67BB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Информация о климате, флоре и фауне края. Транспортные автомагистрали. Сведения об истории, культуре родного края и населенного пункта. Формирование знаний о памятниках культуры, истории и о природе края. Музеи. Правила планирования маршрута с включением в него интересных мест.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Краеведческие сведения  о районе путешествия, походе. </w:t>
            </w:r>
            <w:r w:rsidRPr="00B06E20">
              <w:rPr>
                <w:sz w:val="27"/>
                <w:szCs w:val="27"/>
              </w:rPr>
              <w:lastRenderedPageBreak/>
              <w:t xml:space="preserve">Выполнение краеведческих заданий на маршруте.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Разработка маршрутов по интересным местам края, сбор краеведческих сведений, выполнение заданий на маршруте и изучение краеведческих объектов.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</w:t>
            </w: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Гигиена. Первая доврачебная помощь </w:t>
            </w: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Гигиена туриста на тренировках и в походе. Соблюдение гигиены тела, одежды и обуви. Значение закаливания и занятия спортом. Комплектование медицинской аптечки, её хранение и транспортировка. Показания и противопоказания к применению лекарств, назначение и дозировка. Индивидуальная личная аптечка туриста.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Оказание первой доврачебной помощи: при тепловом и солнечном ударе, ожогах.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Оказание первой доврачебной помощи при обморожении, поражении электрическим током и помощь утопающему. Знания о наложении повязок.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Транспортировка пострадавшего, определение способа транспортировки в зависимости от повреждений и травм. 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Навыки ухода за одеждой, обувью. Навыки подбора одежды и обуви для занятий и похода. Утренняя зарядка - комплекс упражнений.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Навыки комплектования медицинской аптечки, а также индивидуальной, для ВПД и многодневного похода. Показания и противопоказания медицинских препаратов.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Навыки оказания первой доврачебной помощи. Способы обеззараживания воды. Навыки транспортировки пострадавшего и изготовления транспортировочных средств.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Физическая подготовка  </w:t>
            </w:r>
          </w:p>
        </w:tc>
      </w:tr>
      <w:tr w:rsidR="00B06E20" w:rsidRPr="00B06E20" w:rsidTr="008A7513">
        <w:trPr>
          <w:trHeight w:val="2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Информация о строении организма человека. Взаимосвязь физических упражнений и состояния здоровья. Предупреждение травматизма.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Значимость самоконтроля и врачебного контроля. Значимость регулярной общей и физической подготовки в укреплении здоровья и подготовке к походам. Значимость специальной физической подготовки в развитии различных групп мышц.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Умение контролировать свое физическое состояние. Навыки ведения дневника самоконтроля и осуществления самоконтроля.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Выполнение школьных нормативов по физической культуре.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Подготовка туриста-</w:t>
            </w:r>
            <w:proofErr w:type="spellStart"/>
            <w:r w:rsidRPr="00B06E20">
              <w:rPr>
                <w:sz w:val="27"/>
                <w:szCs w:val="27"/>
              </w:rPr>
              <w:t>пешеходника</w:t>
            </w:r>
            <w:proofErr w:type="spellEnd"/>
            <w:r w:rsidRPr="00B06E20">
              <w:rPr>
                <w:sz w:val="27"/>
                <w:szCs w:val="27"/>
              </w:rPr>
              <w:t xml:space="preserve">  </w:t>
            </w: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Понятие аварии и аварийной ситуации. Причины возникновения аварийных ситуаций. Подбор группы с необходимым для данного похода опытом, </w:t>
            </w:r>
            <w:proofErr w:type="spellStart"/>
            <w:r w:rsidRPr="00B06E20">
              <w:rPr>
                <w:sz w:val="27"/>
                <w:szCs w:val="27"/>
              </w:rPr>
              <w:t>схоженность</w:t>
            </w:r>
            <w:proofErr w:type="spellEnd"/>
            <w:r w:rsidRPr="00B06E20">
              <w:rPr>
                <w:sz w:val="27"/>
                <w:szCs w:val="27"/>
              </w:rPr>
              <w:t xml:space="preserve">, техническая подготовка. Принципы организации страховки. Взаимная страховка. Требования к месту страховки страхующим. Приемы </w:t>
            </w:r>
            <w:proofErr w:type="spellStart"/>
            <w:r w:rsidRPr="00B06E20">
              <w:rPr>
                <w:sz w:val="27"/>
                <w:szCs w:val="27"/>
              </w:rPr>
              <w:t>самостраховки</w:t>
            </w:r>
            <w:proofErr w:type="spellEnd"/>
            <w:r w:rsidRPr="00B06E20">
              <w:rPr>
                <w:sz w:val="27"/>
                <w:szCs w:val="27"/>
              </w:rPr>
              <w:t xml:space="preserve">.  Туристские узлы, способы их вязки и </w:t>
            </w:r>
            <w:r w:rsidRPr="00B06E20">
              <w:rPr>
                <w:sz w:val="27"/>
                <w:szCs w:val="27"/>
              </w:rPr>
              <w:lastRenderedPageBreak/>
              <w:t xml:space="preserve">условия применения. Грудная обвязка. Действия группы в аварийной ситуации.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Характер естественных препятствий на маршруте. Классификация маршрутов по ЕВСКМ. ПВД, </w:t>
            </w:r>
            <w:proofErr w:type="spellStart"/>
            <w:r w:rsidRPr="00B06E20">
              <w:rPr>
                <w:sz w:val="27"/>
                <w:szCs w:val="27"/>
              </w:rPr>
              <w:t>категорийные</w:t>
            </w:r>
            <w:proofErr w:type="spellEnd"/>
            <w:r w:rsidRPr="00B06E20">
              <w:rPr>
                <w:sz w:val="27"/>
                <w:szCs w:val="27"/>
              </w:rPr>
              <w:t xml:space="preserve"> и </w:t>
            </w:r>
            <w:proofErr w:type="spellStart"/>
            <w:r w:rsidRPr="00B06E20">
              <w:rPr>
                <w:sz w:val="27"/>
                <w:szCs w:val="27"/>
              </w:rPr>
              <w:t>некатегорийные</w:t>
            </w:r>
            <w:proofErr w:type="spellEnd"/>
            <w:r w:rsidRPr="00B06E20">
              <w:rPr>
                <w:sz w:val="27"/>
                <w:szCs w:val="27"/>
              </w:rPr>
              <w:t xml:space="preserve"> походы. Требования к </w:t>
            </w:r>
            <w:proofErr w:type="spellStart"/>
            <w:r w:rsidRPr="00B06E20">
              <w:rPr>
                <w:sz w:val="27"/>
                <w:szCs w:val="27"/>
              </w:rPr>
              <w:t>категорийным</w:t>
            </w:r>
            <w:proofErr w:type="spellEnd"/>
            <w:r w:rsidRPr="00B06E20">
              <w:rPr>
                <w:sz w:val="27"/>
                <w:szCs w:val="27"/>
              </w:rPr>
              <w:t xml:space="preserve"> походам. Определение категорий сложности маршрутов по качественным характеристикам. Техника движение по болотам. Организация переправ. Техника движения в горах и по травянистым склонам. Особенности шага, постановка ступней ног и положение туловища при ходьбе. Разработка режима похода и графика движения. Разработка тактики прохождения отдельных участков, препятствий. Виды и характер соревнования по технике пешеходного туризма. Права и обязанности судей, состав судейских коллегий. Порядок принятия решений судейской коллегией. Судейская </w:t>
            </w:r>
            <w:r w:rsidRPr="00B06E20">
              <w:rPr>
                <w:sz w:val="27"/>
                <w:szCs w:val="27"/>
              </w:rPr>
              <w:lastRenderedPageBreak/>
              <w:t xml:space="preserve">документация, подготовка дистанции. Методика обучения инструкторов по подготовке и проведению занятий по организации похода.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Отработка действий членов группы в аварийной ситуации во время </w:t>
            </w:r>
            <w:proofErr w:type="spellStart"/>
            <w:r w:rsidRPr="00B06E20">
              <w:rPr>
                <w:sz w:val="27"/>
                <w:szCs w:val="27"/>
              </w:rPr>
              <w:t>предпоходной</w:t>
            </w:r>
            <w:proofErr w:type="spellEnd"/>
            <w:r w:rsidRPr="00B06E20">
              <w:rPr>
                <w:sz w:val="27"/>
                <w:szCs w:val="27"/>
              </w:rPr>
              <w:t xml:space="preserve"> подготовки.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Отработка технических приемов. Участие в соревнованиях по технике пешеходного туризма.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Разработка режима похода и графика движения. Разработка прохождения отдельных участков, препятствий. 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Участие в подготовке туристского слета, соревнований, постановке этапов для своей школы, </w:t>
            </w:r>
            <w:r w:rsidRPr="00B06E20">
              <w:rPr>
                <w:sz w:val="27"/>
                <w:szCs w:val="27"/>
              </w:rPr>
              <w:lastRenderedPageBreak/>
              <w:t xml:space="preserve">образовательного учреждения.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Участие в судействе  соревнований в составе различных бригад. </w:t>
            </w:r>
          </w:p>
          <w:p w:rsidR="008A7513" w:rsidRPr="00B06E20" w:rsidRDefault="008A7513" w:rsidP="00B06E20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jc w:val="both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Подготовка и проведение теоретических и практических занятий по снаряжению, организации туристского быта, безопасности. </w:t>
            </w:r>
          </w:p>
        </w:tc>
      </w:tr>
    </w:tbl>
    <w:p w:rsidR="007A6DA1" w:rsidRPr="00B06E20" w:rsidRDefault="007A6DA1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7A6DA1" w:rsidRPr="00B06E20" w:rsidRDefault="007A6DA1" w:rsidP="00B06E20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06E20">
        <w:rPr>
          <w:rFonts w:ascii="Times New Roman" w:hAnsi="Times New Roman"/>
          <w:b/>
          <w:sz w:val="27"/>
          <w:szCs w:val="27"/>
        </w:rPr>
        <w:br w:type="page"/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lastRenderedPageBreak/>
        <w:t>Раздел №2 «Комплекс организационно-педагогических условий»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2.1.Календарный учебный график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Календарный учебный график – учебно-тематический план  (приложение №1). 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>2.2. Условия реализации программы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Занятия по программе проходят на базе МБ</w:t>
      </w:r>
      <w:r w:rsidR="00EF67BB">
        <w:rPr>
          <w:sz w:val="27"/>
          <w:szCs w:val="27"/>
        </w:rPr>
        <w:t>ОУ «С</w:t>
      </w:r>
      <w:r w:rsidRPr="00B06E20">
        <w:rPr>
          <w:sz w:val="27"/>
          <w:szCs w:val="27"/>
        </w:rPr>
        <w:t>редн</w:t>
      </w:r>
      <w:r w:rsidR="00EF67BB">
        <w:rPr>
          <w:sz w:val="27"/>
          <w:szCs w:val="27"/>
        </w:rPr>
        <w:t>яя</w:t>
      </w:r>
      <w:r w:rsidRPr="00B06E20">
        <w:rPr>
          <w:sz w:val="27"/>
          <w:szCs w:val="27"/>
        </w:rPr>
        <w:t xml:space="preserve"> общеобразовательн</w:t>
      </w:r>
      <w:r w:rsidR="00EF67BB">
        <w:rPr>
          <w:sz w:val="27"/>
          <w:szCs w:val="27"/>
        </w:rPr>
        <w:t>ая</w:t>
      </w:r>
      <w:r w:rsidRPr="00B06E20">
        <w:rPr>
          <w:sz w:val="27"/>
          <w:szCs w:val="27"/>
        </w:rPr>
        <w:t xml:space="preserve"> школ</w:t>
      </w:r>
      <w:r w:rsidR="00EF67BB">
        <w:rPr>
          <w:sz w:val="27"/>
          <w:szCs w:val="27"/>
        </w:rPr>
        <w:t>а №25»</w:t>
      </w:r>
      <w:r w:rsidRPr="00B06E20">
        <w:rPr>
          <w:sz w:val="27"/>
          <w:szCs w:val="27"/>
        </w:rPr>
        <w:t>. Помещение на базе актовый зал с партами, стульями классной доской.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Для обеспечения процесса обучения по данной программе необходимо следующее снаряжение и оборудование: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  <w:gridCol w:w="2068"/>
      </w:tblGrid>
      <w:tr w:rsidR="00D14434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4" w:rsidRPr="00D14434" w:rsidRDefault="00D14434" w:rsidP="00D1443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14434">
              <w:rPr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34" w:rsidRPr="00D14434" w:rsidRDefault="00D14434" w:rsidP="00D1443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14434">
              <w:rPr>
                <w:b/>
                <w:sz w:val="28"/>
                <w:szCs w:val="28"/>
              </w:rPr>
              <w:t xml:space="preserve">Кол-во единиц 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Рюкзак объемом не менее 80 литров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Палатка туристическая с тентом (каркасно-дуговая) четырехместная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Спальный мешок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Коврик теплоизоляционный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Компас жидкостный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Веревка основная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Веревка вспомогательная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Жумар</w:t>
            </w:r>
            <w:proofErr w:type="spellEnd"/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методикам - механика, лучше 50/50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Карабины туристские - автомат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Карабины туристские - механика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14434" w:rsidRPr="00B06E20" w:rsidTr="00D144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Спусковое 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34" w:rsidRPr="00D14434" w:rsidRDefault="00D14434" w:rsidP="00D1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43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2.3. Формы аттестации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Формы отслеживания и фиксации образовательных результатов: аудиозапись, видеозапись, грамота, готовая работа, диплом, свидетельство (сертификат), журнал посещаемости, материалы анкетирования и тестирования, портфолио, перечень </w:t>
      </w:r>
      <w:r w:rsidRPr="00B06E20">
        <w:rPr>
          <w:sz w:val="27"/>
          <w:szCs w:val="27"/>
        </w:rPr>
        <w:lastRenderedPageBreak/>
        <w:t xml:space="preserve">готовых работ, фото, статья, отзыв детей и родителей и другие.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</w:t>
      </w:r>
      <w:r w:rsidRPr="00B06E20">
        <w:rPr>
          <w:sz w:val="27"/>
          <w:szCs w:val="27"/>
        </w:rPr>
        <w:tab/>
        <w:t xml:space="preserve">Формы предъявления и демонстрации образовательных результатов: портфолио, слет, соревнования, поход, конференция, олимпиада.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2.4. Оценочные материалы 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Мониторинг результатов обучения воспитанников по дополнительной общеобразовательной программе «Турист-инструктор» (по Е.В.Степанову).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Мониторинг результатов обучения воспитанников по дополнительным образовательным программам за учебный год.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Педагогическое наблюдение. 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Формирование познавательного потенциала личности учащегося: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Анализ текущей и итоговой успеваемости.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Методика изучения оценки развития приемов запоминания («20 слов» тест М.Г.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Бархатовой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Карта самооценки учащимися и оценки педагога компетентности учащегося.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Формирование нравственного потенциала: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Тест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Н.Е.Щурковой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«Размышляем о жизненном опыте». 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Методика С.М. Петровой «Пословицы».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Методика «Диагностика этики поведения». 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Формирование коммуникативного потенциала личности учащегося: 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Методика КОС.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Методика определения уровня самооценки. 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Формирование эстетического потенциала личности учащегося: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Методы экспертной оценки педагогов и самооценки учащихся. </w:t>
      </w:r>
    </w:p>
    <w:p w:rsidR="008A7513" w:rsidRPr="00B06E20" w:rsidRDefault="008A7513" w:rsidP="00B06E20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Формирование физического потенциала личности учащегося: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Статический медицинский анализ состояния здоровья учащихся. </w:t>
      </w:r>
    </w:p>
    <w:p w:rsidR="008A7513" w:rsidRPr="00B06E20" w:rsidRDefault="008A7513" w:rsidP="00B06E20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Выполнение контрольных нормативов в беге, прыжках в длину, подтягивания (юноши), поднимания туловища (девушки).</w:t>
      </w:r>
    </w:p>
    <w:p w:rsidR="008A7513" w:rsidRPr="00B06E20" w:rsidRDefault="008A7513" w:rsidP="00B06E20">
      <w:pPr>
        <w:pStyle w:val="msonormalbullet3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2.5. Методические материалы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Особенности организации образовательного процесса: очная форма.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Методы обучения: словесный, наглядный, практический, репродуктивный, </w:t>
      </w: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объяснительно-иллюстративный, игровой, дискуссионный, частично-поисковый, исследовательский, проблемный. 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Методы воспитания: убеждение, беседа, упражнение, мотивация и стимулирование.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Формы организации образовательного процесса: групповая, индивидуально-групповая.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Формы организации учебного </w:t>
      </w:r>
      <w:proofErr w:type="gram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занятия:  игра</w:t>
      </w:r>
      <w:proofErr w:type="gram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, поход, экскурсия, эстафета, соревнование, практическое занятие, беседа.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Педагогические технологии: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технология индивидуализации обучения (учет индивидуальных способностей и возможностей обучающихся);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технология группового обучения (одновременная работа со всей группой, работа в парах, групповая работа на принципах дифференциации);</w:t>
      </w:r>
    </w:p>
    <w:p w:rsidR="00C7560E" w:rsidRPr="00B06E20" w:rsidRDefault="008A7513" w:rsidP="00B06E20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технология игровой деятельности (в процессе игры обучающиеся получают большую мотивацию для выражения своих мнений и чувств);  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технология коллективной творческой деятельности (организация совместной деятельности детей и взрослых, при которых все члены коллектива участвуют в планировании, подготовке, осуществлении и анализе любого дела, оценке результатов, например, поход); </w:t>
      </w:r>
    </w:p>
    <w:p w:rsidR="008A7513" w:rsidRPr="00B06E20" w:rsidRDefault="008A7513" w:rsidP="00B06E20">
      <w:pPr>
        <w:pStyle w:val="a8"/>
        <w:widowControl w:val="0"/>
        <w:numPr>
          <w:ilvl w:val="0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здоровьесберегающая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технология (смена видов деятельности, чередование видов активности).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Алгоритм учебного занятия (форма ИРО забайкальского края).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Состав учебной группы: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Тема занятия: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Цель занятия: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Задачи занятия: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Форма учебного занятия: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Форма организации работы: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План учебного занятия: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А) Вводная организационная часть;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- приветствие;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- постановка цели занятия.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Б)  Введение нового образовательного материала;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- обобщение, систематизация и закрепление материала.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В) Заключительная часть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- подведение итогов занятия.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Ход учебного занятия (содержание структурных частей занятия)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Ход учебного занятия может быть представлен в виде таблицы:</w:t>
      </w: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1852"/>
        <w:gridCol w:w="2378"/>
        <w:gridCol w:w="2447"/>
      </w:tblGrid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Этапы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Методы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Деятельность педагога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Деятельность учащихся </w:t>
            </w: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numPr>
                <w:ilvl w:val="0"/>
                <w:numId w:val="14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Организационный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numPr>
                <w:ilvl w:val="0"/>
                <w:numId w:val="14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Основной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B06E20" w:rsidRPr="00B06E20" w:rsidTr="008A7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B06E20">
            <w:pPr>
              <w:widowControl w:val="0"/>
              <w:numPr>
                <w:ilvl w:val="0"/>
                <w:numId w:val="14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06E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Заключительный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B06E2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Планируемый результат занятия: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Методы обучения в соответствии с избранной классификацией методов: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Используемые образовательные технологии: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Материально-техническое оснащение занятия: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Литература, используемая педагогом для подготовки занятия: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106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8A7513" w:rsidRPr="00B06E20" w:rsidRDefault="008A7513" w:rsidP="00B06E20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Дидактические материалы: тесты по топографии, схемы, карты, рисунки туристских узлов, образцы готовых узлов, карточки (по топографии, узлам, первой доврачебной помощи), информационный стенд по туризму, канцелярские товары (клей, скотч, карандаши простые и цветные, краски акварель, кисточки, ватман).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2.6. Список литературы </w:t>
      </w:r>
    </w:p>
    <w:p w:rsidR="008A7513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>Список литературы для педагога</w:t>
      </w:r>
    </w:p>
    <w:p w:rsidR="00E80544" w:rsidRPr="00B06E20" w:rsidRDefault="00E80544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E80544" w:rsidRPr="00E80544" w:rsidRDefault="008A7513" w:rsidP="00E80544">
      <w:pPr>
        <w:pStyle w:val="msonormalbullet2gif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Нормативно-правовые акты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Конституция Российской Федерации: принята всенародным голосованием 12 декабря 1993г. (ред. от 21.07.2014г.). – М.: Юрист, 2015. – 48 с. 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lastRenderedPageBreak/>
        <w:t xml:space="preserve">Конвенция о правах ребенка: одобрена Генеральной Ассамблеей ООН 20.11.1989 (вступила в силу для СССР 15.02.1990г) // Сборник международных договоров СССР. – 1993. - № 46. – С. 986 – 992.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Федеральный закон «Об образовании в Российской Федерации». – М.: Проспект, 2015. – 160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Устав муниципального бюджетного учреждения дополнительного образования «Детский оздоровительно-образовательный центр детско-юношеского туризма и краеведения»/ Утверждено постановлением администрации городского округа «Город Чита» от 28.12.2015 г. № 430.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Методические рекомендации по проектированию дополнительных общеобразовательных общеразвивающих программ / Попова И.Н., Славин С.С. –М.: </w:t>
      </w:r>
      <w:proofErr w:type="spellStart"/>
      <w:r w:rsidRPr="00B06E20">
        <w:rPr>
          <w:sz w:val="27"/>
          <w:szCs w:val="27"/>
        </w:rPr>
        <w:t>Минобрнауки</w:t>
      </w:r>
      <w:proofErr w:type="spellEnd"/>
      <w:r w:rsidRPr="00B06E20">
        <w:rPr>
          <w:sz w:val="27"/>
          <w:szCs w:val="27"/>
        </w:rPr>
        <w:t xml:space="preserve"> России, 2015. -  18 с.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left="644"/>
        <w:jc w:val="both"/>
        <w:rPr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Материалы практики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Константинов, Ю.С. </w:t>
      </w:r>
      <w:proofErr w:type="gramStart"/>
      <w:r w:rsidRPr="00B06E20">
        <w:rPr>
          <w:sz w:val="27"/>
          <w:szCs w:val="27"/>
        </w:rPr>
        <w:t>Пеше-лыжный</w:t>
      </w:r>
      <w:proofErr w:type="gramEnd"/>
      <w:r w:rsidRPr="00B06E20">
        <w:rPr>
          <w:sz w:val="27"/>
          <w:szCs w:val="27"/>
        </w:rPr>
        <w:t xml:space="preserve"> туризм. Программа детского туристского объединения дополнительного образования детей / Ю.С.Константинов, В.М.Рыжков.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2015. – 44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Методические рекомендации по организации и проведению туристских походов с обучающимися </w:t>
      </w:r>
      <w:r w:rsidRPr="00B06E20">
        <w:rPr>
          <w:bCs/>
          <w:sz w:val="27"/>
          <w:szCs w:val="27"/>
        </w:rPr>
        <w:t xml:space="preserve">/ </w:t>
      </w:r>
      <w:proofErr w:type="spellStart"/>
      <w:r w:rsidRPr="00B06E20">
        <w:rPr>
          <w:bCs/>
          <w:sz w:val="27"/>
          <w:szCs w:val="27"/>
        </w:rPr>
        <w:t>подред</w:t>
      </w:r>
      <w:proofErr w:type="spellEnd"/>
      <w:r w:rsidRPr="00B06E20">
        <w:rPr>
          <w:bCs/>
          <w:sz w:val="27"/>
          <w:szCs w:val="27"/>
        </w:rPr>
        <w:t xml:space="preserve">. М.М. </w:t>
      </w:r>
      <w:proofErr w:type="spellStart"/>
      <w:r w:rsidRPr="00B06E20">
        <w:rPr>
          <w:bCs/>
          <w:sz w:val="27"/>
          <w:szCs w:val="27"/>
        </w:rPr>
        <w:t>Бостанджогло</w:t>
      </w:r>
      <w:proofErr w:type="spellEnd"/>
      <w:r w:rsidRPr="00B06E20">
        <w:rPr>
          <w:bCs/>
          <w:sz w:val="27"/>
          <w:szCs w:val="27"/>
        </w:rPr>
        <w:t>. – Министерство образования и науки Российской Федерации, ФГБОУ ДОД «Федеральный центр детско-юношеского туризма и краеведения Российской Федерации». – М.: Изд-во «Канцлер», 2015, - 24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Подготовка судей по спортивному туризму: учебно-методическое пособие /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2008. – 292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Словарь юного туриста-краеведа: учебно-методическое пособие / </w:t>
      </w:r>
      <w:proofErr w:type="spellStart"/>
      <w:r w:rsidRPr="00B06E20">
        <w:rPr>
          <w:sz w:val="27"/>
          <w:szCs w:val="27"/>
        </w:rPr>
        <w:t>подред</w:t>
      </w:r>
      <w:proofErr w:type="spellEnd"/>
      <w:r w:rsidRPr="00B06E20">
        <w:rPr>
          <w:sz w:val="27"/>
          <w:szCs w:val="27"/>
        </w:rPr>
        <w:t xml:space="preserve">.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А.И.Персин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В.М.Куликов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Л.М.Ротштейн</w:t>
      </w:r>
      <w:proofErr w:type="spellEnd"/>
      <w:r w:rsidRPr="00B06E20">
        <w:rPr>
          <w:sz w:val="27"/>
          <w:szCs w:val="27"/>
        </w:rPr>
        <w:t xml:space="preserve">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ЦПВ и СППДМ, МАДЮТК, 2014. – 208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Туризм и краеведение: образовательные программы для системы дополнительного образования детей / </w:t>
      </w:r>
      <w:proofErr w:type="spellStart"/>
      <w:r w:rsidRPr="00B06E20">
        <w:rPr>
          <w:sz w:val="27"/>
          <w:szCs w:val="27"/>
        </w:rPr>
        <w:t>подред</w:t>
      </w:r>
      <w:proofErr w:type="spellEnd"/>
      <w:r w:rsidRPr="00B06E20">
        <w:rPr>
          <w:sz w:val="27"/>
          <w:szCs w:val="27"/>
        </w:rPr>
        <w:t xml:space="preserve">. Ю.С.Константинов, А.Г.Маслов. – М.: Советский спорт, 2005. – 324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Уроки ориентирования: учебно-методическое пособие / Ю.С.Константинов, О.Л. </w:t>
      </w:r>
      <w:r w:rsidRPr="00B06E20">
        <w:rPr>
          <w:sz w:val="27"/>
          <w:szCs w:val="27"/>
        </w:rPr>
        <w:lastRenderedPageBreak/>
        <w:t xml:space="preserve">Глаголева.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2005. – 328 с. </w:t>
      </w: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ind w:left="644"/>
        <w:jc w:val="both"/>
        <w:rPr>
          <w:sz w:val="27"/>
          <w:szCs w:val="27"/>
        </w:rPr>
      </w:pP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Литература и периодические издания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</w:t>
      </w:r>
      <w:proofErr w:type="spellStart"/>
      <w:r w:rsidRPr="00B06E20">
        <w:rPr>
          <w:sz w:val="27"/>
          <w:szCs w:val="27"/>
        </w:rPr>
        <w:t>Аппенянский</w:t>
      </w:r>
      <w:proofErr w:type="spellEnd"/>
      <w:r w:rsidRPr="00B06E20">
        <w:rPr>
          <w:sz w:val="27"/>
          <w:szCs w:val="27"/>
        </w:rPr>
        <w:t xml:space="preserve">, А.И. Методика врачебно-педагогического контроля в туризме / </w:t>
      </w:r>
      <w:proofErr w:type="spellStart"/>
      <w:r w:rsidRPr="00B06E20">
        <w:rPr>
          <w:sz w:val="27"/>
          <w:szCs w:val="27"/>
        </w:rPr>
        <w:t>А.И.Аппенянский</w:t>
      </w:r>
      <w:proofErr w:type="spellEnd"/>
      <w:r w:rsidRPr="00B06E20">
        <w:rPr>
          <w:sz w:val="27"/>
          <w:szCs w:val="27"/>
        </w:rPr>
        <w:t>. – М.:ЦРИБ «Турист», 1990. – 38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Волович, В.Г. Академия выживания/ В.Г. Волович. – М.: ТОЛК, 1996. – 356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</w:t>
      </w:r>
      <w:proofErr w:type="spellStart"/>
      <w:r w:rsidRPr="00B06E20">
        <w:rPr>
          <w:sz w:val="27"/>
          <w:szCs w:val="27"/>
        </w:rPr>
        <w:t>Ганиченко</w:t>
      </w:r>
      <w:proofErr w:type="spellEnd"/>
      <w:r w:rsidRPr="00B06E20">
        <w:rPr>
          <w:sz w:val="27"/>
          <w:szCs w:val="27"/>
        </w:rPr>
        <w:t xml:space="preserve">, Л.Г. Котелок над костром / </w:t>
      </w:r>
      <w:proofErr w:type="spellStart"/>
      <w:r w:rsidRPr="00B06E20">
        <w:rPr>
          <w:sz w:val="27"/>
          <w:szCs w:val="27"/>
        </w:rPr>
        <w:t>Л.Г.Ганиченко</w:t>
      </w:r>
      <w:proofErr w:type="spellEnd"/>
      <w:r w:rsidRPr="00B06E20">
        <w:rPr>
          <w:sz w:val="27"/>
          <w:szCs w:val="27"/>
        </w:rPr>
        <w:t xml:space="preserve">. – М.: Издательский дом «Вокруг света», 1994. – 46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Туристские слеты и соревнования учащихся / Ю.С.Константинов. – М.: ЦДЮТиК МО РФ, 2000. – 126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Константинов, Ю.С. Педагогика школьного туризма / Ю.С. Константинов, В.М.Куликов.–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 МО РФ, 2006. – 208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Константинов, Ю.С. Ориентирование как образ жизни, или с улыбкой об ориентировании /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Г.В.Шург</w:t>
      </w:r>
      <w:proofErr w:type="spellEnd"/>
      <w:r w:rsidRPr="00B06E20">
        <w:rPr>
          <w:sz w:val="27"/>
          <w:szCs w:val="27"/>
        </w:rPr>
        <w:t xml:space="preserve">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2007. – 296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</w:t>
      </w:r>
      <w:proofErr w:type="spellStart"/>
      <w:r w:rsidRPr="00B06E20">
        <w:rPr>
          <w:sz w:val="27"/>
          <w:szCs w:val="27"/>
        </w:rPr>
        <w:t>Дестко</w:t>
      </w:r>
      <w:proofErr w:type="spellEnd"/>
      <w:r w:rsidRPr="00B06E20">
        <w:rPr>
          <w:sz w:val="27"/>
          <w:szCs w:val="27"/>
        </w:rPr>
        <w:t xml:space="preserve">-юношеский туризм /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 2-ое изд.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>, 2008. – 600с.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Организация детско-юношеского туризма: учебник для вузов / Ю.С. Константинов, В.С.Степанов, Ю.Н. </w:t>
      </w:r>
      <w:proofErr w:type="gramStart"/>
      <w:r w:rsidRPr="00B06E20">
        <w:rPr>
          <w:sz w:val="27"/>
          <w:szCs w:val="27"/>
        </w:rPr>
        <w:t>Федотов.–</w:t>
      </w:r>
      <w:proofErr w:type="gramEnd"/>
      <w:r w:rsidRPr="00B06E20">
        <w:rPr>
          <w:sz w:val="27"/>
          <w:szCs w:val="27"/>
        </w:rPr>
        <w:t xml:space="preserve"> СПб.: СПб-ГУФК им. П.Ф.Лесгафта, 2008. – 439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Подготовка судей по спортивному туризму / Ю.С.Константинов.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2008. – 292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Из истории детско-юношеского туризма в России (1918 – 2008 гг.) / Ю.С.Константинов.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2008. – 312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Теория и практика спортивно-оздоровительного туризма: учебное пособие для ВУЗов / Ю.С.Константинов. – М.: Советский спорт, 2009.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Константинов, Ю.С. Туристско-краеведческая деятельность в школе /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, С.С. </w:t>
      </w:r>
      <w:proofErr w:type="spellStart"/>
      <w:r w:rsidRPr="00B06E20">
        <w:rPr>
          <w:sz w:val="27"/>
          <w:szCs w:val="27"/>
        </w:rPr>
        <w:t>Митрахович</w:t>
      </w:r>
      <w:proofErr w:type="spellEnd"/>
      <w:r w:rsidRPr="00B06E20">
        <w:rPr>
          <w:sz w:val="27"/>
          <w:szCs w:val="27"/>
        </w:rPr>
        <w:t xml:space="preserve">. – М.: </w:t>
      </w:r>
      <w:proofErr w:type="spellStart"/>
      <w:r w:rsidRPr="00B06E20">
        <w:rPr>
          <w:sz w:val="27"/>
          <w:szCs w:val="27"/>
        </w:rPr>
        <w:t>ФЦДЮТиК</w:t>
      </w:r>
      <w:proofErr w:type="spellEnd"/>
      <w:r w:rsidRPr="00B06E20">
        <w:rPr>
          <w:sz w:val="27"/>
          <w:szCs w:val="27"/>
        </w:rPr>
        <w:t xml:space="preserve">, ИСВ РАО, 2011. – 352 с. 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Куликов, В.М. Походная туристская игротека / В.М.Куликов.– М.: </w:t>
      </w:r>
      <w:proofErr w:type="spellStart"/>
      <w:r w:rsidRPr="00B06E20">
        <w:rPr>
          <w:sz w:val="27"/>
          <w:szCs w:val="27"/>
        </w:rPr>
        <w:t>ЦДЮТур</w:t>
      </w:r>
      <w:proofErr w:type="spellEnd"/>
      <w:r w:rsidRPr="00B06E20">
        <w:rPr>
          <w:sz w:val="27"/>
          <w:szCs w:val="27"/>
        </w:rPr>
        <w:t xml:space="preserve"> МО РФ, 1994. – 60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Кричевский, Р.Л. Социальная психология малой группы / </w:t>
      </w:r>
      <w:proofErr w:type="spellStart"/>
      <w:r w:rsidRPr="00B06E20">
        <w:rPr>
          <w:sz w:val="27"/>
          <w:szCs w:val="27"/>
        </w:rPr>
        <w:t>Р.Л.Кричесвкий</w:t>
      </w:r>
      <w:proofErr w:type="spellEnd"/>
      <w:r w:rsidRPr="00B06E20">
        <w:rPr>
          <w:sz w:val="27"/>
          <w:szCs w:val="27"/>
        </w:rPr>
        <w:t xml:space="preserve">, Е.М. </w:t>
      </w:r>
      <w:proofErr w:type="spellStart"/>
      <w:r w:rsidRPr="00B06E20">
        <w:rPr>
          <w:sz w:val="27"/>
          <w:szCs w:val="27"/>
        </w:rPr>
        <w:t>Дубовская</w:t>
      </w:r>
      <w:proofErr w:type="spellEnd"/>
      <w:r w:rsidRPr="00B06E20">
        <w:rPr>
          <w:sz w:val="27"/>
          <w:szCs w:val="27"/>
        </w:rPr>
        <w:t>. – М.: Аспект Пресс,  2001. – 318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proofErr w:type="spellStart"/>
      <w:r w:rsidRPr="00B06E20">
        <w:rPr>
          <w:sz w:val="27"/>
          <w:szCs w:val="27"/>
        </w:rPr>
        <w:lastRenderedPageBreak/>
        <w:t>Крутецкая</w:t>
      </w:r>
      <w:proofErr w:type="spellEnd"/>
      <w:r w:rsidRPr="00B06E20">
        <w:rPr>
          <w:sz w:val="27"/>
          <w:szCs w:val="27"/>
        </w:rPr>
        <w:t xml:space="preserve">, В.А. Правила здоровья и оказание первой помощи / </w:t>
      </w:r>
      <w:proofErr w:type="spellStart"/>
      <w:r w:rsidRPr="00B06E20">
        <w:rPr>
          <w:sz w:val="27"/>
          <w:szCs w:val="27"/>
        </w:rPr>
        <w:t>В.А.Крутецкая</w:t>
      </w:r>
      <w:proofErr w:type="spellEnd"/>
      <w:r w:rsidRPr="00B06E20">
        <w:rPr>
          <w:sz w:val="27"/>
          <w:szCs w:val="27"/>
        </w:rPr>
        <w:t xml:space="preserve">. – СПб.: Изд. Дом «Литера», 2008. – 64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Макаренко, А.С. Воспитание гражданина / А.С.Макаренко. – М.: Просвещение, 1988. – 296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Маслов, А.Г. Подготовка и проведение соревнований «Школа безопасности» / А.Г.Маслов.  – М.: </w:t>
      </w:r>
      <w:proofErr w:type="spellStart"/>
      <w:r w:rsidRPr="00B06E20">
        <w:rPr>
          <w:sz w:val="27"/>
          <w:szCs w:val="27"/>
        </w:rPr>
        <w:t>Гуманит</w:t>
      </w:r>
      <w:proofErr w:type="spellEnd"/>
      <w:r w:rsidRPr="00B06E20">
        <w:rPr>
          <w:sz w:val="27"/>
          <w:szCs w:val="27"/>
        </w:rPr>
        <w:t>. изд. центр ВЛАДОС, 2000. – 150 с.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 Маслов, А.Г. Полевые туристские лагеря / </w:t>
      </w:r>
      <w:proofErr w:type="spellStart"/>
      <w:r w:rsidRPr="00B06E20">
        <w:rPr>
          <w:sz w:val="27"/>
          <w:szCs w:val="27"/>
        </w:rPr>
        <w:t>А.Г.Маслов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И.А.Дрогов</w:t>
      </w:r>
      <w:proofErr w:type="spellEnd"/>
      <w:r w:rsidRPr="00B06E20">
        <w:rPr>
          <w:sz w:val="27"/>
          <w:szCs w:val="27"/>
        </w:rPr>
        <w:t xml:space="preserve">.– М.: </w:t>
      </w:r>
      <w:proofErr w:type="spellStart"/>
      <w:r w:rsidRPr="00B06E20">
        <w:rPr>
          <w:sz w:val="27"/>
          <w:szCs w:val="27"/>
        </w:rPr>
        <w:t>Гуманит</w:t>
      </w:r>
      <w:proofErr w:type="spellEnd"/>
      <w:r w:rsidRPr="00B06E20">
        <w:rPr>
          <w:sz w:val="27"/>
          <w:szCs w:val="27"/>
        </w:rPr>
        <w:t xml:space="preserve">. изд. центр ВЛАДОС, 2000. – 160 с.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Маслов, А.Г. Способы автономного выживания человека в природе: учебное пособие для ВУЗов / </w:t>
      </w:r>
      <w:proofErr w:type="spellStart"/>
      <w:r w:rsidRPr="00B06E20">
        <w:rPr>
          <w:sz w:val="27"/>
          <w:szCs w:val="27"/>
        </w:rPr>
        <w:t>А.Г.Маслов</w:t>
      </w:r>
      <w:proofErr w:type="spellEnd"/>
      <w:r w:rsidRPr="00B06E20">
        <w:rPr>
          <w:sz w:val="27"/>
          <w:szCs w:val="27"/>
        </w:rPr>
        <w:t xml:space="preserve">, </w:t>
      </w:r>
      <w:proofErr w:type="spellStart"/>
      <w:r w:rsidRPr="00B06E20">
        <w:rPr>
          <w:sz w:val="27"/>
          <w:szCs w:val="27"/>
        </w:rPr>
        <w:t>Ю.С.Константинов</w:t>
      </w:r>
      <w:proofErr w:type="spellEnd"/>
      <w:r w:rsidRPr="00B06E20">
        <w:rPr>
          <w:sz w:val="27"/>
          <w:szCs w:val="27"/>
        </w:rPr>
        <w:t xml:space="preserve">, В.Н. </w:t>
      </w:r>
      <w:proofErr w:type="spellStart"/>
      <w:r w:rsidRPr="00B06E20">
        <w:rPr>
          <w:sz w:val="27"/>
          <w:szCs w:val="27"/>
        </w:rPr>
        <w:t>Латчук</w:t>
      </w:r>
      <w:proofErr w:type="spellEnd"/>
      <w:r w:rsidRPr="00B06E20">
        <w:rPr>
          <w:sz w:val="27"/>
          <w:szCs w:val="27"/>
        </w:rPr>
        <w:t xml:space="preserve">. – М.: Академия, 2004. – 372 с. 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360"/>
        <w:jc w:val="center"/>
        <w:rPr>
          <w:b/>
          <w:sz w:val="27"/>
          <w:szCs w:val="27"/>
        </w:rPr>
      </w:pPr>
      <w:r w:rsidRPr="00B06E20">
        <w:rPr>
          <w:b/>
          <w:sz w:val="27"/>
          <w:szCs w:val="27"/>
        </w:rPr>
        <w:t xml:space="preserve">Интернет источники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Конвенция о правах ребенка от 20 ноября 1989 г. // Справочная правовая система «Гарант». – Режим доступа: </w:t>
      </w:r>
      <w:hyperlink r:id="rId9" w:history="1">
        <w:r w:rsidRPr="00B06E20">
          <w:rPr>
            <w:rStyle w:val="a3"/>
            <w:color w:val="auto"/>
            <w:sz w:val="27"/>
            <w:szCs w:val="27"/>
            <w:lang w:val="en-US"/>
          </w:rPr>
          <w:t>http</w:t>
        </w:r>
        <w:r w:rsidRPr="00B06E20">
          <w:rPr>
            <w:rStyle w:val="a3"/>
            <w:color w:val="auto"/>
            <w:sz w:val="27"/>
            <w:szCs w:val="27"/>
          </w:rPr>
          <w:t>://</w:t>
        </w:r>
        <w:r w:rsidRPr="00B06E20">
          <w:rPr>
            <w:rStyle w:val="a3"/>
            <w:color w:val="auto"/>
            <w:sz w:val="27"/>
            <w:szCs w:val="27"/>
            <w:lang w:val="en-US"/>
          </w:rPr>
          <w:t>www</w:t>
        </w:r>
        <w:r w:rsidRPr="00B06E20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B06E20">
          <w:rPr>
            <w:rStyle w:val="a3"/>
            <w:color w:val="auto"/>
            <w:sz w:val="27"/>
            <w:szCs w:val="27"/>
            <w:lang w:val="en-US"/>
          </w:rPr>
          <w:t>garant</w:t>
        </w:r>
        <w:proofErr w:type="spellEnd"/>
        <w:r w:rsidRPr="00B06E20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B06E20">
          <w:rPr>
            <w:rStyle w:val="a3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B06E20">
        <w:rPr>
          <w:sz w:val="27"/>
          <w:szCs w:val="27"/>
        </w:rPr>
        <w:t xml:space="preserve">. </w:t>
      </w:r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КГ БОУ ДО «Красноярский краевой центр туризма и краеведения». Официальный сайт. – Режим доступа: </w:t>
      </w:r>
      <w:hyperlink r:id="rId10" w:history="1">
        <w:r w:rsidRPr="00B06E20">
          <w:rPr>
            <w:rStyle w:val="a3"/>
            <w:color w:val="auto"/>
            <w:sz w:val="27"/>
            <w:szCs w:val="27"/>
          </w:rPr>
          <w:t>http://www.krstur.ru</w:t>
        </w:r>
      </w:hyperlink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Правительство Российской Федерации. Официальный </w:t>
      </w:r>
      <w:proofErr w:type="gramStart"/>
      <w:r w:rsidRPr="00B06E20">
        <w:rPr>
          <w:sz w:val="27"/>
          <w:szCs w:val="27"/>
        </w:rPr>
        <w:t>сайт .</w:t>
      </w:r>
      <w:proofErr w:type="gramEnd"/>
      <w:r w:rsidRPr="00B06E20">
        <w:rPr>
          <w:sz w:val="27"/>
          <w:szCs w:val="27"/>
        </w:rPr>
        <w:t xml:space="preserve"> – Режим доступа: </w:t>
      </w:r>
      <w:hyperlink r:id="rId11" w:history="1">
        <w:r w:rsidRPr="00B06E20">
          <w:rPr>
            <w:rStyle w:val="a3"/>
            <w:color w:val="auto"/>
            <w:sz w:val="27"/>
            <w:szCs w:val="27"/>
          </w:rPr>
          <w:t>http://government.ru</w:t>
        </w:r>
      </w:hyperlink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Российская газета. Официальный сайт. – Режим доступа: </w:t>
      </w:r>
      <w:hyperlink r:id="rId12" w:history="1">
        <w:r w:rsidRPr="00B06E20">
          <w:rPr>
            <w:rStyle w:val="a3"/>
            <w:color w:val="auto"/>
            <w:sz w:val="27"/>
            <w:szCs w:val="27"/>
          </w:rPr>
          <w:t>https://rg.ru</w:t>
        </w:r>
      </w:hyperlink>
    </w:p>
    <w:p w:rsidR="008A7513" w:rsidRPr="00B06E20" w:rsidRDefault="008A7513" w:rsidP="00B06E20">
      <w:pPr>
        <w:pStyle w:val="msonormalbullet2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>Российская государственная библиотека. Официальный сайт. – Режим доступа: https://search.rsl.ru</w:t>
      </w:r>
    </w:p>
    <w:p w:rsidR="008A7513" w:rsidRPr="00B06E20" w:rsidRDefault="008A7513" w:rsidP="00B06E20">
      <w:pPr>
        <w:pStyle w:val="msonormalbullet3gif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B06E20">
        <w:rPr>
          <w:sz w:val="27"/>
          <w:szCs w:val="27"/>
        </w:rPr>
        <w:t xml:space="preserve">Фонд Федерального центра детско-юношеского туризма и краеведения. – Режим доступа: </w:t>
      </w:r>
      <w:hyperlink r:id="rId13" w:history="1">
        <w:r w:rsidRPr="00B06E20">
          <w:rPr>
            <w:rStyle w:val="a3"/>
            <w:color w:val="auto"/>
            <w:sz w:val="27"/>
            <w:szCs w:val="27"/>
          </w:rPr>
          <w:t>http://turcentrrf.ru/fond-fcdyutik</w:t>
        </w:r>
      </w:hyperlink>
    </w:p>
    <w:p w:rsidR="00E80544" w:rsidRDefault="00E80544" w:rsidP="00B06E2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80544" w:rsidRDefault="00E80544" w:rsidP="00B06E2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A7513" w:rsidRPr="00B06E20" w:rsidRDefault="008A7513" w:rsidP="00B06E2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Список литературы для детей 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Бардин, К. Азбука туризма / К.Бардин. – М.: 2006. – 205 с. 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Балабанов, И.В. Узлы / И.В. </w:t>
      </w:r>
      <w:proofErr w:type="gram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Балабанов .</w:t>
      </w:r>
      <w:proofErr w:type="gram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– М.: 2006. – 42 с. 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Гостюшин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, А.В. Человек в экстремальной ситуации / А.В.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Гостюшин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. – М.: Арманд-пресс, 2000. – 381 с.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Кругов, А.И. Задачник по краеведению / А.И.Кругов. – М.: Русское слово, 2006. – 191 с.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Тимофеев, М.И. Деловое общение / М.И.Тимофеев. – М.: РИОР, 2004. – 125 с. </w:t>
      </w:r>
    </w:p>
    <w:p w:rsidR="008A7513" w:rsidRPr="00B06E20" w:rsidRDefault="008A7513" w:rsidP="00B06E20">
      <w:pPr>
        <w:widowControl w:val="0"/>
        <w:numPr>
          <w:ilvl w:val="0"/>
          <w:numId w:val="2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Физическая культура. Учебник для учащихся 7-5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кл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общеобразовательных </w:t>
      </w:r>
      <w:proofErr w:type="gram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учреждений./</w:t>
      </w:r>
      <w:proofErr w:type="gram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подред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М.Я.Виленского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 – М.: Просвещение, 2002. – 221 с. 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7"/>
          <w:szCs w:val="27"/>
        </w:rPr>
      </w:pPr>
      <w:r w:rsidRPr="00B06E20">
        <w:rPr>
          <w:rFonts w:ascii="Times New Roman" w:hAnsi="Times New Roman"/>
          <w:b/>
          <w:sz w:val="27"/>
          <w:szCs w:val="27"/>
        </w:rPr>
        <w:t>Художественная литература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Арсеньев В.К.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Дерсу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Узала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Верн Ж. Дети капитана Гранта.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Верн Ж. Пятнадцатилетний капитан.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Дефо Д. Робинзон Крузо.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Пришвин М. Моя страна.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Рундквист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Н.А. Самая прекрасная дорога.</w:t>
      </w:r>
    </w:p>
    <w:p w:rsidR="008A7513" w:rsidRPr="00B06E20" w:rsidRDefault="008A7513" w:rsidP="00B06E20">
      <w:pPr>
        <w:widowControl w:val="0"/>
        <w:numPr>
          <w:ilvl w:val="0"/>
          <w:numId w:val="24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Федосеев Г.А. Смерть меня подождет. Мы идем </w:t>
      </w:r>
      <w:proofErr w:type="gram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по Восточному</w:t>
      </w:r>
      <w:proofErr w:type="gram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Саяну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В тисках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Джугдыра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Злой дух </w:t>
      </w:r>
      <w:proofErr w:type="spellStart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>Ямбуя</w:t>
      </w:r>
      <w:proofErr w:type="spellEnd"/>
      <w:r w:rsidRPr="00B06E20">
        <w:rPr>
          <w:rFonts w:ascii="Times New Roman" w:eastAsia="Times New Roman" w:hAnsi="Times New Roman"/>
          <w:sz w:val="27"/>
          <w:szCs w:val="27"/>
          <w:lang w:eastAsia="ru-RU"/>
        </w:rPr>
        <w:t xml:space="preserve">. Тропою испытаний. Таежные встречи. </w:t>
      </w:r>
    </w:p>
    <w:p w:rsidR="008A7513" w:rsidRPr="00B06E20" w:rsidRDefault="008A7513" w:rsidP="00B06E20">
      <w:pPr>
        <w:pStyle w:val="msonormalbullet1gif"/>
        <w:widowControl w:val="0"/>
        <w:suppressAutoHyphens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</w:p>
    <w:p w:rsidR="00B06E20" w:rsidRDefault="00B06E20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b/>
          <w:sz w:val="27"/>
          <w:szCs w:val="27"/>
        </w:rPr>
        <w:br w:type="page"/>
      </w:r>
    </w:p>
    <w:p w:rsidR="00E80544" w:rsidRDefault="00E80544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right"/>
        <w:rPr>
          <w:sz w:val="27"/>
          <w:szCs w:val="27"/>
        </w:rPr>
        <w:sectPr w:rsidR="00E80544" w:rsidSect="00BF23B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A7513" w:rsidRPr="00B06E20" w:rsidRDefault="008A7513" w:rsidP="00B06E20">
      <w:pPr>
        <w:pStyle w:val="msonormalbullet2gif"/>
        <w:widowControl w:val="0"/>
        <w:suppressAutoHyphens/>
        <w:spacing w:before="0" w:beforeAutospacing="0" w:after="0" w:afterAutospacing="0" w:line="360" w:lineRule="auto"/>
        <w:jc w:val="right"/>
        <w:rPr>
          <w:sz w:val="27"/>
          <w:szCs w:val="27"/>
        </w:rPr>
      </w:pPr>
      <w:r w:rsidRPr="00B06E20">
        <w:rPr>
          <w:sz w:val="27"/>
          <w:szCs w:val="27"/>
        </w:rPr>
        <w:lastRenderedPageBreak/>
        <w:t>Приложение1</w:t>
      </w:r>
    </w:p>
    <w:p w:rsidR="008A7513" w:rsidRPr="00B06E20" w:rsidRDefault="008A7513" w:rsidP="00B06E20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B06E20">
        <w:rPr>
          <w:rFonts w:ascii="Times New Roman" w:hAnsi="Times New Roman"/>
          <w:b/>
          <w:sz w:val="27"/>
          <w:szCs w:val="27"/>
        </w:rPr>
        <w:t>Календарный учебный график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851"/>
        <w:gridCol w:w="2976"/>
        <w:gridCol w:w="3261"/>
        <w:gridCol w:w="2693"/>
        <w:gridCol w:w="2126"/>
      </w:tblGrid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b/>
                <w:sz w:val="27"/>
                <w:szCs w:val="27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Тема занятия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Часы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Цели, задачи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Умения, навыки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Оборудование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Примечание </w:t>
            </w:r>
          </w:p>
        </w:tc>
      </w:tr>
      <w:tr w:rsidR="00B06E20" w:rsidRPr="00B06E20" w:rsidTr="00E80544">
        <w:trPr>
          <w:cantSplit/>
          <w:trHeight w:val="32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b/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Сентя</w:t>
            </w:r>
            <w:r w:rsidR="00E80544">
              <w:rPr>
                <w:sz w:val="27"/>
                <w:szCs w:val="27"/>
              </w:rPr>
              <w:t>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Спортивное ориентирование. Характеристика основных форм рельефа.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Рассказать об основных формах рельефа, о способах изображения рельефа местности.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об основных формах рельефа: хребет, лощина, седловина, котловина, </w:t>
            </w:r>
            <w:proofErr w:type="spellStart"/>
            <w:r w:rsidRPr="00B06E20">
              <w:rPr>
                <w:sz w:val="27"/>
                <w:szCs w:val="27"/>
              </w:rPr>
              <w:t>микроямка</w:t>
            </w:r>
            <w:proofErr w:type="spellEnd"/>
            <w:r w:rsidRPr="00B06E20">
              <w:rPr>
                <w:sz w:val="27"/>
                <w:szCs w:val="27"/>
              </w:rPr>
              <w:t xml:space="preserve">. Горизонталь и вертикаль, </w:t>
            </w:r>
            <w:proofErr w:type="spellStart"/>
            <w:r w:rsidRPr="00B06E20">
              <w:rPr>
                <w:sz w:val="27"/>
                <w:szCs w:val="27"/>
              </w:rPr>
              <w:t>бергштрихи</w:t>
            </w:r>
            <w:proofErr w:type="spellEnd"/>
            <w:r w:rsidRPr="00B06E20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Инструктаж по ТБ на занятиях </w:t>
            </w: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9-14,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16-21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Спортивная карта.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Виды карт. Отличительные особенности спортивной карты. Топография спортивной карты. Масштаб карты.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Умение работать со спортивной картой, условными топографическими знаками. Умение «читать» карту. Умение работать с привязкой и ориентирами (линейными, площадными, точечными).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используется дистанционная форма обучения</w:t>
            </w: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23-28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Компас.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Что такое компас? Работа с компасом. Виды компасов. Принципы работы компаса. Азимут, аварийный азимут. Правило «большого пальца».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Умение работать с компасом, ориентировать его относительно карты и местности. Умение измерять азимут. Навык движения по азимуту.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Октябрь 30-5, 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Тактика прохождения дистанции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Выбор пути движения. Тактика прохождения отдельных участков дистанции.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Выбор пути движения: умение видеть главное, закономерности геометрии и скорости, степень надежности ориентиров, снижение скорости под влиянием условий дистанции. Тактика прохождения отдельных участков дистанции: тактика взятия «первого КП», «ключевые этапы», заключительная часть дистанции.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Компас,  спортивная карта, тренировки на Мемориале Победы.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      14-19, 21-26,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28-2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Виды технических тренировок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Упражнения в помещении и упражнения на местности. Азимутальные тренировки. Разновидность дистанций.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Лабиринт, ориентирование по линии, «гроздь КП», ориентирование по «рельефной» карте, скрытая ситуация, ориентирование вдоль дорог и линейных ориентиров, передвижение в заданном направлении, ориентирование на простой и сложной местности.   Разновидность азимутальных тренировок: дистанция с ограничивающими объектами, «бег в мешок», азимут «лепестки», эстафеты, «на память».  Разновидность дистанций: стандартная, коридор, смена ритма.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Нояб</w:t>
            </w:r>
            <w:r w:rsidR="00E80544">
              <w:rPr>
                <w:sz w:val="27"/>
                <w:szCs w:val="27"/>
              </w:rPr>
              <w:t xml:space="preserve">рь  </w:t>
            </w:r>
            <w:r w:rsidRPr="00B06E20">
              <w:rPr>
                <w:sz w:val="27"/>
                <w:szCs w:val="27"/>
              </w:rPr>
              <w:t>5-9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Туристские возможности края, обзор экскурсионных объектов, музеев.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Изучение уникальных места и достопримечательности. Исторические, архитектурные, природные  и др. памятные места.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Применение в практической деятельности навыков, умений и знаний по данной теме, на конференциях, соревнованиях, в походах.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видео материалы, интернет, компьютер, карты, фотоматериалы.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113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6, 18-23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Заповедники и заказники края.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Заповедники и заказники края. Защита растений и животных.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Работа с книгами, интернетом, сбор информации об объектах достопримечательности.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25-30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Чита – столица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Изучение столицы нашего края, Читы. Работа с книгами, картами, поездки на объекты, имеющие историческую, архитектурную, культурную ценность.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Умение работать с различными источниками информации.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b/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E80544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</w:t>
            </w:r>
            <w:r w:rsidR="008A7513" w:rsidRPr="00B06E20">
              <w:rPr>
                <w:sz w:val="27"/>
                <w:szCs w:val="27"/>
              </w:rPr>
              <w:t xml:space="preserve">екабрь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b/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2-7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Достопримечательности Читы. Край глазами туриста.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Выездные поездки, экскурсии к достопримечательностям города.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Работа с книгами, интернетом, сбор информации об объектах достопримечательности.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9-14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Охрана природы и памятников культуры, общественно полезная работа в путешествии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Изучение и охрана памятников истории и культуры. Деятельность по охране природы в походных  условиях.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Формирование знаний об охране памятников истории и культуры. Определение районов экологических нарушений флоры и </w:t>
            </w:r>
            <w:proofErr w:type="gramStart"/>
            <w:r w:rsidRPr="00B06E20">
              <w:rPr>
                <w:sz w:val="27"/>
                <w:szCs w:val="27"/>
              </w:rPr>
              <w:t>фауны..</w:t>
            </w:r>
            <w:proofErr w:type="gramEnd"/>
            <w:r w:rsidRPr="00B06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16-21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Религиозные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Храмы, дацан, мечеть.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Изучение религиозных объектов с точки зрения туристских объектов города, края.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23-28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Новогоднее мероприятие в отделе краеведения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b/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b/>
                <w:sz w:val="27"/>
                <w:szCs w:val="27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Тема занятия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Часы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Цели, задачи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Умения, навыки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Оборудование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Примечание </w:t>
            </w: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b/>
                <w:sz w:val="27"/>
                <w:szCs w:val="27"/>
              </w:rPr>
            </w:pPr>
            <w:r w:rsidRPr="00B06E20">
              <w:rPr>
                <w:b/>
                <w:sz w:val="27"/>
                <w:szCs w:val="27"/>
              </w:rPr>
              <w:lastRenderedPageBreak/>
              <w:t xml:space="preserve">Январь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9-31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Гигиена туриста. Профилактика заболеваний.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Медицинская аптечка и лекарственные средства.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Приемы оказания первой доврачебной помощи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Рассказать о личной гигиене туриста, об уходе за одеждой и обувью. Значение водных процедур. Роль закаливания в оздоровлении организма. Роль занятия физкультурой и спортом. Вред, наносимый вредными привычками.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Походная медицинская аптечка: ее составление, перечень, назначение лекарственных препаратов. Хранение и транспортировка лекарственных препаратов. Лекарственные растения. Индивидуальная медицинская походная аптечка.   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Укусы насекомых. Помощь при ушибах, ссадинах, порезах, потертостях.  Последствия воздействия холода (переохлаждение, обезвоживание, обморожение). Оказание </w:t>
            </w:r>
            <w:proofErr w:type="spellStart"/>
            <w:r w:rsidRPr="00B06E20">
              <w:rPr>
                <w:sz w:val="27"/>
                <w:szCs w:val="27"/>
              </w:rPr>
              <w:t>пдп</w:t>
            </w:r>
            <w:proofErr w:type="spellEnd"/>
            <w:r w:rsidRPr="00B06E20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об уходе за собой, за одеждой и обувью. Укрепление иммунитета. Навыки закаливания.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об характерных для пешеходного туризма заболеваний и травм. Навыки профилактики и их лечение в походных условиях.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Знания, навыки о хранении и транспортировки медицинской аптечки. Пополнение походной аптечки. Применение лекарственных средств. Знания о лекарственных растениях6 показания и противопоказания к применению. Сбор, хранение, обработка  и применение.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Навыки оказания первой доврачебной помощи.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Инструктаж по ТБ на занятиях </w:t>
            </w:r>
          </w:p>
        </w:tc>
      </w:tr>
      <w:tr w:rsidR="00B06E20" w:rsidRPr="00B06E20" w:rsidTr="00E80544">
        <w:trPr>
          <w:cantSplit/>
          <w:trHeight w:val="20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Февраль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3-28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Приемы оказания первой доврачебной помощи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Транспортировка пострадавших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Снаряжение туриста-</w:t>
            </w:r>
            <w:proofErr w:type="spellStart"/>
            <w:r w:rsidRPr="00B06E20">
              <w:rPr>
                <w:sz w:val="27"/>
                <w:szCs w:val="27"/>
              </w:rPr>
              <w:t>пешеходника</w:t>
            </w:r>
            <w:proofErr w:type="spellEnd"/>
            <w:r w:rsidRPr="00B06E20">
              <w:rPr>
                <w:sz w:val="27"/>
                <w:szCs w:val="27"/>
              </w:rPr>
              <w:t xml:space="preserve">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Общие особенности пеших походов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Переломы, кровотечения, раны. Ожоги, тепловой удар.  Оказание </w:t>
            </w:r>
            <w:r w:rsidR="004A238E">
              <w:rPr>
                <w:sz w:val="27"/>
                <w:szCs w:val="27"/>
              </w:rPr>
              <w:t>ПДП</w:t>
            </w:r>
            <w:r w:rsidRPr="00B06E20">
              <w:rPr>
                <w:sz w:val="27"/>
                <w:szCs w:val="27"/>
              </w:rPr>
              <w:t xml:space="preserve">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proofErr w:type="spellStart"/>
            <w:r w:rsidRPr="00B06E20">
              <w:rPr>
                <w:sz w:val="27"/>
                <w:szCs w:val="27"/>
              </w:rPr>
              <w:t>Искуствне</w:t>
            </w:r>
            <w:proofErr w:type="spellEnd"/>
            <w:r w:rsidRPr="00B06E20">
              <w:rPr>
                <w:sz w:val="27"/>
                <w:szCs w:val="27"/>
              </w:rPr>
              <w:t xml:space="preserve"> дыхание и закрытый массаж сердца.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Иммобилизация (обездвиживание) пострадавших при помощи подручных средств. Транспортировка пострадавшего различными способами. Положение тела пострадавшего при транспортировке различными способами.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Снаряжение туриста-</w:t>
            </w:r>
            <w:proofErr w:type="spellStart"/>
            <w:r w:rsidRPr="00B06E20">
              <w:rPr>
                <w:sz w:val="27"/>
                <w:szCs w:val="27"/>
              </w:rPr>
              <w:t>пешеходника</w:t>
            </w:r>
            <w:proofErr w:type="spellEnd"/>
            <w:r w:rsidRPr="00B06E20">
              <w:rPr>
                <w:sz w:val="27"/>
                <w:szCs w:val="27"/>
              </w:rPr>
              <w:t xml:space="preserve">. Туристское снаряжение. Палатки и печки. Личное снаряжение. Ремонт снаряжения. Укладка рюкзака.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Общие особенности пеших походов. Характеристики маршрута в зависимости от времени года. Рельеф, гидрография как препятствия в пешем походе. Подъемы и спуски. Траверсы. Переправы. Снег и его свойства.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Навыки оказания перво</w:t>
            </w:r>
            <w:r w:rsidR="00E812CA">
              <w:rPr>
                <w:sz w:val="27"/>
                <w:szCs w:val="27"/>
              </w:rPr>
              <w:t xml:space="preserve">й </w:t>
            </w:r>
            <w:r w:rsidRPr="00B06E20">
              <w:rPr>
                <w:sz w:val="27"/>
                <w:szCs w:val="27"/>
              </w:rPr>
              <w:t xml:space="preserve">доврачебной помощи. Навыки обработки ран, наложения жгута, </w:t>
            </w:r>
            <w:proofErr w:type="spellStart"/>
            <w:r w:rsidRPr="00B06E20">
              <w:rPr>
                <w:sz w:val="27"/>
                <w:szCs w:val="27"/>
              </w:rPr>
              <w:t>бинтования</w:t>
            </w:r>
            <w:proofErr w:type="spellEnd"/>
            <w:r w:rsidRPr="00B06E20">
              <w:rPr>
                <w:sz w:val="27"/>
                <w:szCs w:val="27"/>
              </w:rPr>
              <w:t xml:space="preserve"> ран, наложение повязок.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Навыки иммобилизации пострадавшего. Знания о том, как можно транспортировать пострадавшего при помощи подручных средств (ветки деревьев, одежда, куртки) и различными способами (на руках, на импровизированных носилках, при помощи лямок плечных).  Самостоятельное изготовление носилок из шестов, волокуш из лыж.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туристском снаряжении, о лично снаряжении. Умение ремонтировать снаряжение, укладывать рюкзак, поставить палатку и печь внутри нее.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маршруте, о характеристиках маршрута. Знания о рельефе и гидрографии района похода. Виды переправ. Практические занятия на переправах, траверсах, подъемах и спусках.  Свойства снега (ветрозащитные стенки, смерзание снега на месте стоянки, строительство хижин и укрытий).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>Март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2-31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Техника и тактика в пешем походе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E80544" w:rsidRPr="00B06E20" w:rsidRDefault="00E80544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Обеспечение безопасности пешего похода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Организация и проведение пешеходного похода 1 категории сложности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Соревнования по пешеходному туризму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6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Порядок и темп движения. Выбор темпа движения по слабейшему участнику. Рациональное движение. Техника движения по осыпям, </w:t>
            </w:r>
            <w:proofErr w:type="spellStart"/>
            <w:r w:rsidRPr="00B06E20">
              <w:rPr>
                <w:sz w:val="27"/>
                <w:szCs w:val="27"/>
              </w:rPr>
              <w:t>курумам</w:t>
            </w:r>
            <w:proofErr w:type="spellEnd"/>
            <w:r w:rsidRPr="00B06E20">
              <w:rPr>
                <w:sz w:val="27"/>
                <w:szCs w:val="27"/>
              </w:rPr>
              <w:t xml:space="preserve">. Преодоление лавиноопасных участников. 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Безопасность в походе. Аварии в походе: виды и основные причины. Обязанности руководителя группы и участников похода по обеспечению безопасности. Дисциплина. Действия при аварии. Страховка.  Прохождение спусков, подъемов, преодоление водных преград. Сигнализация. Связь и международная кодовая таблица.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Определение цели похода. Выбор маршрута. Регистрация маршрута. Комплектование походной группы, распределение обязанностей между членами этой группы. Подготовка к походу. Режим дня. Порядок движения. Требования к месту ночлега.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Правила организации и проведения туристских соревнований. Положение, условия соревнований. Дистанции соревнований. Получения допуска на соревнования. Требования к снаряжению, форме одежды. Порядок снятия команд и участников с соревнований.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порядке и темпе движения. Движение по слабейшему участнику. Навыки рационального движения группы  на подъеме и спуске. Навыки использования альпенштока, </w:t>
            </w:r>
            <w:proofErr w:type="spellStart"/>
            <w:r w:rsidRPr="00B06E20">
              <w:rPr>
                <w:sz w:val="27"/>
                <w:szCs w:val="27"/>
              </w:rPr>
              <w:t>трекинговых</w:t>
            </w:r>
            <w:proofErr w:type="spellEnd"/>
            <w:r w:rsidRPr="00B06E20">
              <w:rPr>
                <w:sz w:val="27"/>
                <w:szCs w:val="27"/>
              </w:rPr>
              <w:t xml:space="preserve"> палок. Темп, ритм, техника движения группы в различных условиях. Знания о лавиноопасных участках.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Соблюдение техники безопасности в походе. Её значение. Аварии в походе. Действия при аварии. Соблюдение дисциплины. Навыки страховки. Умение работать при преодолении естественных и искусственных препятствий. Навыки преодоления открытых пространств и действия на закрытых территориях. Знания сигнализации и международной кодовой таблицы.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Работа с поисково-спасательными службами, регистрация похода. Навыки комплектования походной группы и распределение обязанностей между членами этой группы. Разработка маршрута, составление плана-графика движения. Навыки распределения груза. Выбор тактики прохождения. Порядок движения. Организация биваков.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правилах организации и проведении соревнований, о допуске,  о снятии с соревнований. Участие в соревнованиях.     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факторах, определяющих техническую сложность дистанции. Организация судейской страховки на дистанции. Знания о нарушениях и штрафах соревнований.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Апрель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6-30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Строение и функции организма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Физические упражнения. Предупреждение травм.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Самоконтроль и врачебный контроль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Общая физическая подготовка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4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Строение и основные функции организма.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Влияние физических упражнений на работу органов тела и обмен веществ. 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Самоконтроль и врачебный контроль. Меры по предупреждению переутомления.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Практические занятия: ведение дневника самоконтроля.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об опорно-двигательной системе, кровеносной, дыхательной, пищеварительной, эндокринной.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Знания о роли физических упражнений. Комплекс физических упражнений, зарядки.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Значение, содержание и порядок осуществления. Данные самоконтроля: самочувствие, сон, аппетит, настроение, работоспособность. Переутомление и перетренировка. «Спортивная форма».  Дневник самоконтроля.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Упражнения для плечевого пояса. Игры и эстафеты. Легкая атлетика (бег, прыжки). Спортивные игры (баскетбол, волейбол, бадминтон и пр.).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Компас,  спортивная карта, тренировки на Мемориале Победы.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lastRenderedPageBreak/>
              <w:t xml:space="preserve">Май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6-29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Специал</w:t>
            </w:r>
            <w:r w:rsidR="00E812CA">
              <w:rPr>
                <w:sz w:val="27"/>
                <w:szCs w:val="27"/>
              </w:rPr>
              <w:t>ь</w:t>
            </w:r>
            <w:r w:rsidRPr="00B06E20">
              <w:rPr>
                <w:sz w:val="27"/>
                <w:szCs w:val="27"/>
              </w:rPr>
              <w:t>ная физическая подготовка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Подведение итогов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18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Пра</w:t>
            </w:r>
            <w:r w:rsidR="00E812CA">
              <w:rPr>
                <w:sz w:val="27"/>
                <w:szCs w:val="27"/>
              </w:rPr>
              <w:t>к</w:t>
            </w:r>
            <w:r w:rsidRPr="00B06E20">
              <w:rPr>
                <w:sz w:val="27"/>
                <w:szCs w:val="27"/>
              </w:rPr>
              <w:t xml:space="preserve">тические занятия. </w:t>
            </w: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Подведение итогов за учебный год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>Упражнения на выносливость, на скорость, развивающие гибкость, мышцы.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Книги, интернет, видео материалы, мультимедиа, компьютер.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  <w:tr w:rsidR="00B06E20" w:rsidRPr="00B06E20" w:rsidTr="00E80544">
        <w:trPr>
          <w:cantSplit/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 w:right="113"/>
              <w:rPr>
                <w:sz w:val="27"/>
                <w:szCs w:val="27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 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 w:rsidRPr="00B06E20">
              <w:rPr>
                <w:sz w:val="27"/>
                <w:szCs w:val="27"/>
              </w:rPr>
              <w:t xml:space="preserve">216ч.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13" w:rsidRPr="00B06E20" w:rsidRDefault="008A7513" w:rsidP="00E80544">
            <w:pPr>
              <w:pStyle w:val="msonormalbullet2gif"/>
              <w:widowControl w:val="0"/>
              <w:suppressAutoHyphens/>
              <w:spacing w:before="0" w:beforeAutospacing="0" w:after="0" w:afterAutospacing="0" w:line="360" w:lineRule="auto"/>
              <w:ind w:left="720"/>
              <w:rPr>
                <w:sz w:val="27"/>
                <w:szCs w:val="27"/>
              </w:rPr>
            </w:pPr>
          </w:p>
        </w:tc>
      </w:tr>
    </w:tbl>
    <w:p w:rsidR="008A7513" w:rsidRPr="00B06E20" w:rsidRDefault="008A7513" w:rsidP="00B06E20">
      <w:pPr>
        <w:widowControl w:val="0"/>
        <w:suppressAutoHyphens/>
        <w:spacing w:after="0" w:line="360" w:lineRule="auto"/>
        <w:rPr>
          <w:rFonts w:ascii="Times New Roman" w:hAnsi="Times New Roman"/>
          <w:b/>
          <w:sz w:val="27"/>
          <w:szCs w:val="27"/>
        </w:rPr>
      </w:pPr>
    </w:p>
    <w:p w:rsidR="008A7513" w:rsidRPr="00B06E20" w:rsidRDefault="008A7513" w:rsidP="00B06E20">
      <w:pPr>
        <w:widowControl w:val="0"/>
        <w:suppressAutoHyphens/>
        <w:spacing w:after="0" w:line="360" w:lineRule="auto"/>
        <w:rPr>
          <w:rFonts w:ascii="Times New Roman" w:hAnsi="Times New Roman"/>
          <w:b/>
          <w:sz w:val="27"/>
          <w:szCs w:val="27"/>
        </w:rPr>
      </w:pPr>
    </w:p>
    <w:p w:rsidR="00FB7900" w:rsidRPr="00B06E20" w:rsidRDefault="00FB7900" w:rsidP="00B06E20">
      <w:pPr>
        <w:widowControl w:val="0"/>
        <w:suppressAutoHyphens/>
        <w:spacing w:after="0" w:line="360" w:lineRule="auto"/>
        <w:rPr>
          <w:rFonts w:ascii="Times New Roman" w:hAnsi="Times New Roman"/>
          <w:sz w:val="27"/>
          <w:szCs w:val="27"/>
        </w:rPr>
      </w:pPr>
    </w:p>
    <w:sectPr w:rsidR="00FB7900" w:rsidRPr="00B06E20" w:rsidSect="00E8054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76" w:rsidRDefault="000D7076" w:rsidP="005B6F66">
      <w:pPr>
        <w:spacing w:after="0" w:line="240" w:lineRule="auto"/>
      </w:pPr>
      <w:r>
        <w:separator/>
      </w:r>
    </w:p>
  </w:endnote>
  <w:endnote w:type="continuationSeparator" w:id="0">
    <w:p w:rsidR="000D7076" w:rsidRDefault="000D7076" w:rsidP="005B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76" w:rsidRDefault="000D7076" w:rsidP="005B6F66">
      <w:pPr>
        <w:spacing w:after="0" w:line="240" w:lineRule="auto"/>
      </w:pPr>
      <w:r>
        <w:separator/>
      </w:r>
    </w:p>
  </w:footnote>
  <w:footnote w:type="continuationSeparator" w:id="0">
    <w:p w:rsidR="000D7076" w:rsidRDefault="000D7076" w:rsidP="005B6F66">
      <w:pPr>
        <w:spacing w:after="0" w:line="240" w:lineRule="auto"/>
      </w:pPr>
      <w:r>
        <w:continuationSeparator/>
      </w:r>
    </w:p>
  </w:footnote>
  <w:footnote w:id="1">
    <w:p w:rsidR="00D14434" w:rsidRPr="005B6F66" w:rsidRDefault="00D14434" w:rsidP="005B6F66">
      <w:pPr>
        <w:pStyle w:val="msonormalbullet2gif"/>
        <w:ind w:firstLine="708"/>
        <w:jc w:val="both"/>
        <w:rPr>
          <w:color w:val="FF0000"/>
        </w:rPr>
      </w:pPr>
      <w:r>
        <w:rPr>
          <w:rStyle w:val="ac"/>
        </w:rPr>
        <w:footnoteRef/>
      </w:r>
      <w:r>
        <w:t xml:space="preserve"> Макаренко, А.С. Воспитание гражданина / А.С.Макаренко. – М.: Просвещение, 1988. – 296 с.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CA8"/>
    <w:multiLevelType w:val="multilevel"/>
    <w:tmpl w:val="7DA23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11D12ED1"/>
    <w:multiLevelType w:val="hybridMultilevel"/>
    <w:tmpl w:val="E93AE062"/>
    <w:lvl w:ilvl="0" w:tplc="01AEB7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57EF6"/>
    <w:multiLevelType w:val="hybridMultilevel"/>
    <w:tmpl w:val="BD9E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E39A1"/>
    <w:multiLevelType w:val="hybridMultilevel"/>
    <w:tmpl w:val="2412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65411"/>
    <w:multiLevelType w:val="hybridMultilevel"/>
    <w:tmpl w:val="87DA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31292"/>
    <w:multiLevelType w:val="hybridMultilevel"/>
    <w:tmpl w:val="48B24D88"/>
    <w:lvl w:ilvl="0" w:tplc="A3D6F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E084D"/>
    <w:multiLevelType w:val="hybridMultilevel"/>
    <w:tmpl w:val="40C4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341A"/>
    <w:multiLevelType w:val="hybridMultilevel"/>
    <w:tmpl w:val="65606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E2419"/>
    <w:multiLevelType w:val="hybridMultilevel"/>
    <w:tmpl w:val="51DE0C04"/>
    <w:lvl w:ilvl="0" w:tplc="A3D6FC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05BC2"/>
    <w:multiLevelType w:val="hybridMultilevel"/>
    <w:tmpl w:val="DFC2D6E4"/>
    <w:lvl w:ilvl="0" w:tplc="8BAA82B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B7506"/>
    <w:multiLevelType w:val="hybridMultilevel"/>
    <w:tmpl w:val="495CCF28"/>
    <w:lvl w:ilvl="0" w:tplc="15A497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66E86"/>
    <w:multiLevelType w:val="multilevel"/>
    <w:tmpl w:val="DF2422F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12" w15:restartNumberingAfterBreak="0">
    <w:nsid w:val="6B86368C"/>
    <w:multiLevelType w:val="hybridMultilevel"/>
    <w:tmpl w:val="EE8C318E"/>
    <w:lvl w:ilvl="0" w:tplc="E05CB5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A7106"/>
    <w:multiLevelType w:val="hybridMultilevel"/>
    <w:tmpl w:val="92AEB7C8"/>
    <w:lvl w:ilvl="0" w:tplc="F52660A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78802657"/>
    <w:multiLevelType w:val="hybridMultilevel"/>
    <w:tmpl w:val="40E62922"/>
    <w:lvl w:ilvl="0" w:tplc="F5266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513"/>
    <w:rsid w:val="000D7076"/>
    <w:rsid w:val="00246397"/>
    <w:rsid w:val="0039220A"/>
    <w:rsid w:val="003A606A"/>
    <w:rsid w:val="004A238E"/>
    <w:rsid w:val="00570C95"/>
    <w:rsid w:val="005B6F66"/>
    <w:rsid w:val="005C2C31"/>
    <w:rsid w:val="007A6DA1"/>
    <w:rsid w:val="007F663C"/>
    <w:rsid w:val="008A7513"/>
    <w:rsid w:val="009345BB"/>
    <w:rsid w:val="009F1F62"/>
    <w:rsid w:val="00B06E20"/>
    <w:rsid w:val="00B22877"/>
    <w:rsid w:val="00B4355B"/>
    <w:rsid w:val="00BF23B7"/>
    <w:rsid w:val="00C054DE"/>
    <w:rsid w:val="00C7560E"/>
    <w:rsid w:val="00C96542"/>
    <w:rsid w:val="00D14434"/>
    <w:rsid w:val="00D42535"/>
    <w:rsid w:val="00E80544"/>
    <w:rsid w:val="00E812CA"/>
    <w:rsid w:val="00EC1FA3"/>
    <w:rsid w:val="00EE5EFA"/>
    <w:rsid w:val="00EE6078"/>
    <w:rsid w:val="00EF67BB"/>
    <w:rsid w:val="00F55B26"/>
    <w:rsid w:val="00F83E7B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6ED2B3"/>
  <w15:docId w15:val="{6FDA9389-8AF0-4748-92C9-84646B1F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1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A75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5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A751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A7513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8A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A7513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8A751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8A7513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8A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8A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8A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8A7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B6F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6F6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6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urcentrrf.ru/fond-fcdyut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st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B8A2-FDE9-4154-B75F-E082B5E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43</Pages>
  <Words>8728</Words>
  <Characters>49755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ЦДЮТИК</dc:creator>
  <cp:lastModifiedBy>Голованенко</cp:lastModifiedBy>
  <cp:revision>14</cp:revision>
  <dcterms:created xsi:type="dcterms:W3CDTF">2020-05-25T13:50:00Z</dcterms:created>
  <dcterms:modified xsi:type="dcterms:W3CDTF">2023-12-05T00:06:00Z</dcterms:modified>
</cp:coreProperties>
</file>